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B00" w:rsidRPr="00BA2B00" w:rsidRDefault="00B433AC" w:rsidP="00BA2B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981075" cy="885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A2C" w:rsidRDefault="007E2A2C" w:rsidP="00BA2B0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BA2B00" w:rsidRPr="00BA2B00" w:rsidRDefault="00BA2B00" w:rsidP="00BA2B0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BA2B00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Российская Федерация</w:t>
      </w:r>
    </w:p>
    <w:p w:rsidR="00FD4A08" w:rsidRDefault="00BA2B00" w:rsidP="00BA2B0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BA2B00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Новгородская область</w:t>
      </w:r>
    </w:p>
    <w:p w:rsidR="00BA2B00" w:rsidRPr="00BA2B00" w:rsidRDefault="00BA2B00" w:rsidP="00BA2B0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BA2B00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 Старорусский район</w:t>
      </w:r>
    </w:p>
    <w:p w:rsidR="00BA2B00" w:rsidRPr="00BA2B00" w:rsidRDefault="00FD4A08" w:rsidP="00BA2B0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9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Совет депутатов </w:t>
      </w:r>
      <w:r w:rsidR="00F84DD7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Залуч</w:t>
      </w: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ского сельского поселения</w:t>
      </w:r>
    </w:p>
    <w:p w:rsidR="007E2A2C" w:rsidRDefault="007E2A2C" w:rsidP="00BA2B0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zh-CN"/>
        </w:rPr>
      </w:pPr>
    </w:p>
    <w:p w:rsidR="00BA2B00" w:rsidRPr="00BA2B00" w:rsidRDefault="00BA2B00" w:rsidP="00BA2B0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zh-CN"/>
        </w:rPr>
      </w:pPr>
      <w:r w:rsidRPr="00BA2B00">
        <w:rPr>
          <w:rFonts w:ascii="Times New Roman" w:eastAsia="Times New Roman" w:hAnsi="Times New Roman"/>
          <w:b/>
          <w:bCs/>
          <w:sz w:val="36"/>
          <w:szCs w:val="36"/>
          <w:lang w:eastAsia="zh-CN"/>
        </w:rPr>
        <w:t>Р Е Ш Е Н И Е</w:t>
      </w:r>
    </w:p>
    <w:p w:rsidR="00BA2B00" w:rsidRPr="00BA2B00" w:rsidRDefault="00BA2B00" w:rsidP="00BA2B00">
      <w:pPr>
        <w:spacing w:after="0" w:line="240" w:lineRule="auto"/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eastAsia="zh-CN" w:bidi="en-US"/>
        </w:rPr>
      </w:pPr>
    </w:p>
    <w:p w:rsidR="00BA2B00" w:rsidRPr="00BA2B00" w:rsidRDefault="00BA2B00" w:rsidP="00F84DD7">
      <w:pPr>
        <w:spacing w:after="0" w:line="240" w:lineRule="auto"/>
        <w:jc w:val="center"/>
        <w:rPr>
          <w:rFonts w:ascii="Times New Roman" w:eastAsia="Lucida Sans Unicode" w:hAnsi="Times New Roman"/>
          <w:b/>
          <w:color w:val="000000"/>
          <w:sz w:val="28"/>
          <w:szCs w:val="28"/>
          <w:lang w:eastAsia="zh-CN" w:bidi="en-US"/>
        </w:rPr>
      </w:pPr>
      <w:r w:rsidRPr="00BA2B00"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eastAsia="zh-CN" w:bidi="en-US"/>
        </w:rPr>
        <w:t xml:space="preserve">от </w:t>
      </w:r>
      <w:r w:rsidR="009A1C74"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eastAsia="zh-CN" w:bidi="en-US"/>
        </w:rPr>
        <w:t>28.01.</w:t>
      </w:r>
      <w:r w:rsidR="008B145A"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eastAsia="zh-CN" w:bidi="en-US"/>
        </w:rPr>
        <w:t>2022</w:t>
      </w:r>
      <w:r w:rsidRPr="00BA2B00"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eastAsia="zh-CN" w:bidi="en-US"/>
        </w:rPr>
        <w:t xml:space="preserve">     №</w:t>
      </w:r>
      <w:r w:rsidR="009A1C74"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eastAsia="zh-CN" w:bidi="en-US"/>
        </w:rPr>
        <w:t xml:space="preserve"> 70</w:t>
      </w:r>
    </w:p>
    <w:p w:rsidR="00BA2B00" w:rsidRPr="00BA2B00" w:rsidRDefault="00F84DD7" w:rsidP="00F84DD7">
      <w:pPr>
        <w:widowControl w:val="0"/>
        <w:suppressAutoHyphens/>
        <w:spacing w:after="480" w:line="240" w:lineRule="auto"/>
        <w:jc w:val="center"/>
        <w:rPr>
          <w:rFonts w:ascii="Times New Roman" w:eastAsia="Lucida Sans Unicode" w:hAnsi="Times New Roman"/>
          <w:bCs/>
          <w:color w:val="000000"/>
          <w:sz w:val="28"/>
          <w:szCs w:val="28"/>
          <w:lang w:eastAsia="zh-CN" w:bidi="en-US"/>
        </w:rPr>
      </w:pPr>
      <w:r>
        <w:rPr>
          <w:rFonts w:ascii="Times New Roman" w:eastAsia="Lucida Sans Unicode" w:hAnsi="Times New Roman"/>
          <w:bCs/>
          <w:color w:val="000000"/>
          <w:sz w:val="28"/>
          <w:szCs w:val="28"/>
          <w:lang w:eastAsia="zh-CN" w:bidi="en-US"/>
        </w:rPr>
        <w:t>с</w:t>
      </w:r>
      <w:r w:rsidR="00BA2B00" w:rsidRPr="00BA2B00">
        <w:rPr>
          <w:rFonts w:ascii="Times New Roman" w:eastAsia="Lucida Sans Unicode" w:hAnsi="Times New Roman"/>
          <w:bCs/>
          <w:color w:val="000000"/>
          <w:sz w:val="28"/>
          <w:szCs w:val="28"/>
          <w:lang w:eastAsia="zh-CN" w:bidi="en-US"/>
        </w:rPr>
        <w:t xml:space="preserve">. </w:t>
      </w:r>
      <w:r>
        <w:rPr>
          <w:rFonts w:ascii="Times New Roman" w:eastAsia="Lucida Sans Unicode" w:hAnsi="Times New Roman"/>
          <w:bCs/>
          <w:color w:val="000000"/>
          <w:sz w:val="28"/>
          <w:szCs w:val="28"/>
          <w:lang w:eastAsia="zh-CN" w:bidi="en-US"/>
        </w:rPr>
        <w:t>Залучье</w:t>
      </w:r>
    </w:p>
    <w:tbl>
      <w:tblPr>
        <w:tblW w:w="9884" w:type="dxa"/>
        <w:tblLook w:val="01E0"/>
      </w:tblPr>
      <w:tblGrid>
        <w:gridCol w:w="9884"/>
      </w:tblGrid>
      <w:tr w:rsidR="00BA2B00" w:rsidRPr="00BA2B00" w:rsidTr="00F84DD7">
        <w:trPr>
          <w:trHeight w:val="300"/>
        </w:trPr>
        <w:tc>
          <w:tcPr>
            <w:tcW w:w="9884" w:type="dxa"/>
          </w:tcPr>
          <w:p w:rsidR="00BA2B00" w:rsidRPr="00BA2B00" w:rsidRDefault="00BA2B00" w:rsidP="00F84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2B0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О </w:t>
            </w:r>
            <w:r w:rsidR="008B145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внесении</w:t>
            </w:r>
            <w:r w:rsidRPr="00BA2B0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изменений</w:t>
            </w:r>
            <w:r w:rsidR="008B145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и дополнений</w:t>
            </w:r>
            <w:r w:rsidRPr="00BA2B0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в Устав </w:t>
            </w:r>
            <w:r w:rsidR="00F84DD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Залуч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ского</w:t>
            </w:r>
            <w:r w:rsidRPr="00BA2B0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</w:tr>
    </w:tbl>
    <w:p w:rsidR="00F95EC3" w:rsidRDefault="00F95EC3" w:rsidP="00F95EC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274A" w:rsidRPr="00BC11E0" w:rsidRDefault="00F95EC3" w:rsidP="00F84DD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2B00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="00F84DD7">
        <w:rPr>
          <w:rFonts w:ascii="Times New Roman" w:eastAsia="Times New Roman" w:hAnsi="Times New Roman"/>
          <w:sz w:val="28"/>
          <w:szCs w:val="28"/>
          <w:lang w:eastAsia="ru-RU"/>
        </w:rPr>
        <w:t>Залуч</w:t>
      </w:r>
      <w:r w:rsidR="00BA2B00">
        <w:rPr>
          <w:rFonts w:ascii="Times New Roman" w:eastAsia="Times New Roman" w:hAnsi="Times New Roman"/>
          <w:sz w:val="28"/>
          <w:szCs w:val="28"/>
          <w:lang w:eastAsia="ru-RU"/>
        </w:rPr>
        <w:t xml:space="preserve">ского </w:t>
      </w:r>
      <w:r w:rsidRPr="00BA2B00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поселения, </w:t>
      </w:r>
      <w:r w:rsidRPr="00BA2B00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Совет депутатов </w:t>
      </w:r>
      <w:r w:rsidR="00F84DD7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Залуч</w:t>
      </w:r>
      <w:r w:rsidR="00BA2B00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ского</w:t>
      </w:r>
      <w:r w:rsidRPr="00BA2B00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сельского поселения </w:t>
      </w:r>
    </w:p>
    <w:p w:rsidR="007E2A2C" w:rsidRDefault="007E2A2C" w:rsidP="00BC11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7274A" w:rsidRPr="00BC11E0" w:rsidRDefault="00F95EC3" w:rsidP="00BC11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A2B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РЕШИЛ:</w:t>
      </w:r>
    </w:p>
    <w:p w:rsidR="00BB54FE" w:rsidRPr="00BA2B00" w:rsidRDefault="00F95EC3" w:rsidP="00BC11E0">
      <w:pPr>
        <w:pStyle w:val="ab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sz w:val="28"/>
          <w:szCs w:val="28"/>
        </w:rPr>
      </w:pPr>
      <w:r w:rsidRPr="00BA2B00">
        <w:rPr>
          <w:spacing w:val="-5"/>
          <w:sz w:val="28"/>
          <w:szCs w:val="28"/>
        </w:rPr>
        <w:t xml:space="preserve">1. </w:t>
      </w:r>
      <w:r w:rsidR="00BC11E0" w:rsidRPr="008662E7">
        <w:rPr>
          <w:spacing w:val="-5"/>
          <w:kern w:val="1"/>
          <w:sz w:val="28"/>
          <w:szCs w:val="28"/>
        </w:rPr>
        <w:t>Внести изменения и дополнения в Устав</w:t>
      </w:r>
      <w:r w:rsidR="00BC11E0" w:rsidRPr="008662E7">
        <w:rPr>
          <w:kern w:val="1"/>
          <w:sz w:val="28"/>
          <w:szCs w:val="28"/>
        </w:rPr>
        <w:t xml:space="preserve"> </w:t>
      </w:r>
      <w:r w:rsidR="00F84DD7">
        <w:rPr>
          <w:kern w:val="1"/>
          <w:sz w:val="28"/>
          <w:szCs w:val="28"/>
        </w:rPr>
        <w:t>Залуч</w:t>
      </w:r>
      <w:r w:rsidR="00BC11E0" w:rsidRPr="008662E7">
        <w:rPr>
          <w:kern w:val="1"/>
          <w:sz w:val="28"/>
          <w:szCs w:val="28"/>
        </w:rPr>
        <w:t xml:space="preserve">ского сельского поселения в </w:t>
      </w:r>
      <w:r w:rsidR="00BC11E0" w:rsidRPr="008662E7">
        <w:rPr>
          <w:sz w:val="28"/>
          <w:szCs w:val="28"/>
        </w:rPr>
        <w:t>следующей редакции:</w:t>
      </w:r>
    </w:p>
    <w:p w:rsidR="00887474" w:rsidRPr="00BC11E0" w:rsidRDefault="00887474" w:rsidP="00BC11E0">
      <w:pPr>
        <w:pStyle w:val="a3"/>
        <w:numPr>
          <w:ilvl w:val="1"/>
          <w:numId w:val="5"/>
        </w:numPr>
        <w:shd w:val="clear" w:color="auto" w:fill="FFFFFF"/>
        <w:spacing w:before="0" w:beforeAutospacing="0" w:after="0" w:afterAutospacing="0" w:line="300" w:lineRule="atLeast"/>
        <w:jc w:val="both"/>
        <w:rPr>
          <w:b/>
          <w:bCs/>
          <w:sz w:val="28"/>
          <w:szCs w:val="28"/>
        </w:rPr>
      </w:pPr>
      <w:r w:rsidRPr="00BA2B00">
        <w:rPr>
          <w:b/>
          <w:bCs/>
          <w:sz w:val="28"/>
          <w:szCs w:val="28"/>
        </w:rPr>
        <w:t xml:space="preserve">Статью </w:t>
      </w:r>
      <w:r w:rsidR="001B267B" w:rsidRPr="00BA2B00">
        <w:rPr>
          <w:b/>
          <w:bCs/>
          <w:sz w:val="28"/>
          <w:szCs w:val="28"/>
        </w:rPr>
        <w:t>14 Устава</w:t>
      </w:r>
      <w:r w:rsidRPr="00BA2B00">
        <w:rPr>
          <w:b/>
          <w:bCs/>
          <w:sz w:val="28"/>
          <w:szCs w:val="28"/>
        </w:rPr>
        <w:t xml:space="preserve"> изложить в следующей редакции:</w:t>
      </w:r>
    </w:p>
    <w:p w:rsidR="00887474" w:rsidRPr="00BA2B00" w:rsidRDefault="00887474" w:rsidP="00BA2B00">
      <w:pPr>
        <w:pStyle w:val="a3"/>
        <w:shd w:val="clear" w:color="auto" w:fill="FFFFFF"/>
        <w:spacing w:before="0" w:beforeAutospacing="0" w:after="0" w:afterAutospacing="0" w:line="300" w:lineRule="atLeast"/>
        <w:ind w:left="709"/>
        <w:jc w:val="both"/>
        <w:rPr>
          <w:sz w:val="28"/>
          <w:szCs w:val="28"/>
        </w:rPr>
      </w:pPr>
      <w:r w:rsidRPr="00BA2B00">
        <w:rPr>
          <w:b/>
          <w:bCs/>
          <w:sz w:val="28"/>
          <w:szCs w:val="28"/>
        </w:rPr>
        <w:t>«</w:t>
      </w:r>
      <w:r w:rsidRPr="00BA2B00">
        <w:rPr>
          <w:bCs/>
          <w:sz w:val="28"/>
          <w:szCs w:val="28"/>
        </w:rPr>
        <w:t xml:space="preserve">Статья 14. </w:t>
      </w:r>
      <w:r w:rsidRPr="00BA2B00">
        <w:rPr>
          <w:sz w:val="28"/>
          <w:szCs w:val="28"/>
        </w:rPr>
        <w:t>Публичные слушания, общественн</w:t>
      </w:r>
      <w:r w:rsidR="00F75583" w:rsidRPr="00BA2B00">
        <w:rPr>
          <w:sz w:val="28"/>
          <w:szCs w:val="28"/>
        </w:rPr>
        <w:t>ы</w:t>
      </w:r>
      <w:r w:rsidRPr="00BA2B00">
        <w:rPr>
          <w:sz w:val="28"/>
          <w:szCs w:val="28"/>
        </w:rPr>
        <w:t>е обсуждени</w:t>
      </w:r>
      <w:r w:rsidR="00F75583" w:rsidRPr="00BA2B00">
        <w:rPr>
          <w:sz w:val="28"/>
          <w:szCs w:val="28"/>
        </w:rPr>
        <w:t>я</w:t>
      </w:r>
    </w:p>
    <w:p w:rsidR="00F75583" w:rsidRPr="00BA2B00" w:rsidRDefault="00F7558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1. Для обсуждения проектов муниципальных правовых актов по вопросам местного значения с участием жителей </w:t>
      </w:r>
      <w:bookmarkStart w:id="0" w:name="_Hlk89421656"/>
      <w:r w:rsidR="00F84DD7">
        <w:rPr>
          <w:rFonts w:ascii="Times New Roman" w:hAnsi="Times New Roman"/>
          <w:sz w:val="28"/>
          <w:szCs w:val="28"/>
        </w:rPr>
        <w:t>Залуч</w:t>
      </w:r>
      <w:r w:rsidR="001B267B">
        <w:rPr>
          <w:rFonts w:ascii="Times New Roman" w:hAnsi="Times New Roman"/>
          <w:sz w:val="28"/>
          <w:szCs w:val="28"/>
        </w:rPr>
        <w:t>ского</w:t>
      </w:r>
      <w:bookmarkEnd w:id="0"/>
      <w:r w:rsidRPr="00BA2B00">
        <w:rPr>
          <w:rFonts w:ascii="Times New Roman" w:hAnsi="Times New Roman"/>
          <w:sz w:val="28"/>
          <w:szCs w:val="28"/>
        </w:rPr>
        <w:t xml:space="preserve"> сельского поселения Советом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1B267B">
        <w:rPr>
          <w:rFonts w:ascii="Times New Roman" w:hAnsi="Times New Roman"/>
          <w:sz w:val="28"/>
          <w:szCs w:val="28"/>
        </w:rPr>
        <w:t>ского</w:t>
      </w:r>
      <w:r w:rsidR="00861447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поселения, Главой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1B267B">
        <w:rPr>
          <w:rFonts w:ascii="Times New Roman" w:hAnsi="Times New Roman"/>
          <w:sz w:val="28"/>
          <w:szCs w:val="28"/>
        </w:rPr>
        <w:t>ского</w:t>
      </w:r>
      <w:r w:rsidR="00861447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 поселения могут проводиться публичные слушания.</w:t>
      </w:r>
    </w:p>
    <w:p w:rsidR="00F75583" w:rsidRPr="00BA2B00" w:rsidRDefault="00F7558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2. Публичные слушания проводятся по инициативе населения,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1B267B">
        <w:rPr>
          <w:rFonts w:ascii="Times New Roman" w:hAnsi="Times New Roman"/>
          <w:sz w:val="28"/>
          <w:szCs w:val="28"/>
        </w:rPr>
        <w:t>ского</w:t>
      </w:r>
      <w:r w:rsidR="00861447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поселения, Главы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1B267B">
        <w:rPr>
          <w:rFonts w:ascii="Times New Roman" w:hAnsi="Times New Roman"/>
          <w:sz w:val="28"/>
          <w:szCs w:val="28"/>
        </w:rPr>
        <w:t>ского</w:t>
      </w:r>
      <w:r w:rsidR="00861447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 поселения.</w:t>
      </w:r>
    </w:p>
    <w:p w:rsidR="00F75583" w:rsidRPr="00BA2B00" w:rsidRDefault="00F7558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Публичные слушания, проводимые по инициативе населения или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1B267B">
        <w:rPr>
          <w:rFonts w:ascii="Times New Roman" w:hAnsi="Times New Roman"/>
          <w:sz w:val="28"/>
          <w:szCs w:val="28"/>
        </w:rPr>
        <w:t>ского</w:t>
      </w:r>
      <w:r w:rsidR="00861447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поселения, назначаются Советом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1B267B">
        <w:rPr>
          <w:rFonts w:ascii="Times New Roman" w:hAnsi="Times New Roman"/>
          <w:sz w:val="28"/>
          <w:szCs w:val="28"/>
        </w:rPr>
        <w:t>ского</w:t>
      </w:r>
      <w:r w:rsidR="00861447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поселения, а по инициативе Главы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1B267B">
        <w:rPr>
          <w:rFonts w:ascii="Times New Roman" w:hAnsi="Times New Roman"/>
          <w:sz w:val="28"/>
          <w:szCs w:val="28"/>
        </w:rPr>
        <w:t>ского</w:t>
      </w:r>
      <w:r w:rsidR="00861447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 – Главой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1B267B">
        <w:rPr>
          <w:rFonts w:ascii="Times New Roman" w:hAnsi="Times New Roman"/>
          <w:sz w:val="28"/>
          <w:szCs w:val="28"/>
        </w:rPr>
        <w:t>ского</w:t>
      </w:r>
      <w:r w:rsidR="00861447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 поселения.</w:t>
      </w:r>
    </w:p>
    <w:p w:rsidR="00F75583" w:rsidRPr="00BA2B00" w:rsidRDefault="00F7558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>3. На публичные слушания должны выноситься:</w:t>
      </w:r>
    </w:p>
    <w:p w:rsidR="00F75583" w:rsidRPr="00BA2B00" w:rsidRDefault="00F7558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1) проект устава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FA622D" w:rsidRPr="008B145A">
        <w:rPr>
          <w:rFonts w:ascii="Times New Roman" w:hAnsi="Times New Roman"/>
          <w:sz w:val="28"/>
          <w:szCs w:val="28"/>
        </w:rPr>
        <w:t>ского сельского поселения</w:t>
      </w:r>
      <w:r w:rsidRPr="00BA2B00">
        <w:rPr>
          <w:rFonts w:ascii="Times New Roman" w:hAnsi="Times New Roman"/>
          <w:sz w:val="28"/>
          <w:szCs w:val="28"/>
        </w:rPr>
        <w:t xml:space="preserve">, а также проект </w:t>
      </w:r>
      <w:r w:rsidR="00FA622D" w:rsidRPr="008B145A">
        <w:rPr>
          <w:rFonts w:ascii="Times New Roman" w:hAnsi="Times New Roman"/>
          <w:sz w:val="28"/>
          <w:szCs w:val="28"/>
        </w:rPr>
        <w:t>решения</w:t>
      </w:r>
      <w:r w:rsidRPr="00BA2B00">
        <w:rPr>
          <w:rFonts w:ascii="Times New Roman" w:hAnsi="Times New Roman"/>
          <w:sz w:val="28"/>
          <w:szCs w:val="28"/>
        </w:rPr>
        <w:t xml:space="preserve"> о внесении изменений и дополнений в данный устав, кроме случаев, когда в устав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FA622D" w:rsidRPr="006A459B">
        <w:rPr>
          <w:rFonts w:ascii="Times New Roman" w:hAnsi="Times New Roman"/>
          <w:sz w:val="28"/>
          <w:szCs w:val="28"/>
        </w:rPr>
        <w:t>ского сельского поселения</w:t>
      </w:r>
      <w:r w:rsidRPr="00BA2B00">
        <w:rPr>
          <w:rFonts w:ascii="Times New Roman" w:hAnsi="Times New Roman"/>
          <w:sz w:val="28"/>
          <w:szCs w:val="28"/>
        </w:rPr>
        <w:t xml:space="preserve">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</w:t>
      </w:r>
      <w:r w:rsidRPr="00BA2B00">
        <w:rPr>
          <w:rFonts w:ascii="Times New Roman" w:hAnsi="Times New Roman"/>
          <w:sz w:val="28"/>
          <w:szCs w:val="28"/>
        </w:rPr>
        <w:lastRenderedPageBreak/>
        <w:t>Федерации в целях приведения данного устава в соответствие с этими нормативными правовыми актами;</w:t>
      </w:r>
    </w:p>
    <w:p w:rsidR="00F75583" w:rsidRPr="00BA2B00" w:rsidRDefault="00F7558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>2) проект бюджета</w:t>
      </w:r>
      <w:r w:rsidR="00FA622D">
        <w:rPr>
          <w:rFonts w:ascii="Times New Roman" w:hAnsi="Times New Roman"/>
          <w:sz w:val="28"/>
          <w:szCs w:val="28"/>
        </w:rPr>
        <w:t xml:space="preserve">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FA622D" w:rsidRPr="006A459B">
        <w:rPr>
          <w:rFonts w:ascii="Times New Roman" w:hAnsi="Times New Roman"/>
          <w:sz w:val="28"/>
          <w:szCs w:val="28"/>
        </w:rPr>
        <w:t>ского сельского поселения</w:t>
      </w:r>
      <w:r w:rsidRPr="00BA2B00">
        <w:rPr>
          <w:rFonts w:ascii="Times New Roman" w:hAnsi="Times New Roman"/>
          <w:sz w:val="28"/>
          <w:szCs w:val="28"/>
        </w:rPr>
        <w:t xml:space="preserve"> и отчет о его исполнении;</w:t>
      </w:r>
    </w:p>
    <w:p w:rsidR="00861447" w:rsidRPr="00BA2B00" w:rsidRDefault="00861447" w:rsidP="00BA2B0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eastAsia="Times New Roman" w:hAnsi="Times New Roman"/>
          <w:sz w:val="28"/>
          <w:szCs w:val="28"/>
        </w:rPr>
        <w:t xml:space="preserve">  3) проект стратегии социально-экономического развития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1B267B">
        <w:rPr>
          <w:rFonts w:ascii="Times New Roman" w:hAnsi="Times New Roman"/>
          <w:sz w:val="28"/>
          <w:szCs w:val="28"/>
        </w:rPr>
        <w:t>ского</w:t>
      </w:r>
      <w:r w:rsidR="001B267B" w:rsidRPr="00BA2B00">
        <w:rPr>
          <w:rFonts w:ascii="Times New Roman" w:eastAsia="Times New Roman" w:hAnsi="Times New Roman"/>
          <w:sz w:val="28"/>
          <w:szCs w:val="28"/>
        </w:rPr>
        <w:t xml:space="preserve"> </w:t>
      </w:r>
      <w:r w:rsidRPr="00BA2B00">
        <w:rPr>
          <w:rFonts w:ascii="Times New Roman" w:eastAsia="Times New Roman" w:hAnsi="Times New Roman"/>
          <w:sz w:val="28"/>
          <w:szCs w:val="28"/>
        </w:rPr>
        <w:t>сельского поселения</w:t>
      </w:r>
      <w:r w:rsidR="00DB4B86" w:rsidRPr="00BA2B00">
        <w:rPr>
          <w:rFonts w:ascii="Times New Roman" w:eastAsia="Times New Roman" w:hAnsi="Times New Roman"/>
          <w:sz w:val="28"/>
          <w:szCs w:val="28"/>
        </w:rPr>
        <w:t>;</w:t>
      </w:r>
    </w:p>
    <w:p w:rsidR="00F75583" w:rsidRPr="00BA2B00" w:rsidRDefault="00861447" w:rsidP="00BA2B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b/>
          <w:sz w:val="28"/>
          <w:szCs w:val="28"/>
        </w:rPr>
        <w:t xml:space="preserve">  </w:t>
      </w:r>
      <w:r w:rsidRPr="00BA2B00">
        <w:rPr>
          <w:rFonts w:ascii="Times New Roman" w:hAnsi="Times New Roman"/>
          <w:sz w:val="28"/>
          <w:szCs w:val="28"/>
        </w:rPr>
        <w:t>4</w:t>
      </w:r>
      <w:r w:rsidR="00F75583" w:rsidRPr="00BA2B00">
        <w:rPr>
          <w:rFonts w:ascii="Times New Roman" w:hAnsi="Times New Roman"/>
          <w:sz w:val="28"/>
          <w:szCs w:val="28"/>
        </w:rPr>
        <w:t xml:space="preserve">) вопросы о преобразовании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1B267B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</w:t>
      </w:r>
      <w:r w:rsidR="00F75583" w:rsidRPr="00BA2B00">
        <w:rPr>
          <w:rFonts w:ascii="Times New Roman" w:hAnsi="Times New Roman"/>
          <w:sz w:val="28"/>
          <w:szCs w:val="28"/>
        </w:rPr>
        <w:t xml:space="preserve">сельского поселения, за исключением случаев, если в соответствии со статьей 13 Федерального закона 131-ФЗ для преобразования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1B267B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</w:t>
      </w:r>
      <w:r w:rsidR="00F75583" w:rsidRPr="00BA2B00">
        <w:rPr>
          <w:rFonts w:ascii="Times New Roman" w:hAnsi="Times New Roman"/>
          <w:sz w:val="28"/>
          <w:szCs w:val="28"/>
        </w:rPr>
        <w:t xml:space="preserve">сельского поселения требуется получение согласия населения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1B267B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</w:t>
      </w:r>
      <w:r w:rsidR="00F75583" w:rsidRPr="00BA2B00">
        <w:rPr>
          <w:rFonts w:ascii="Times New Roman" w:hAnsi="Times New Roman"/>
          <w:sz w:val="28"/>
          <w:szCs w:val="28"/>
        </w:rPr>
        <w:t xml:space="preserve">сельского поселения, выраженного путем голосования либо на сходах граждан.  </w:t>
      </w:r>
    </w:p>
    <w:p w:rsidR="00861447" w:rsidRPr="00BA2B00" w:rsidRDefault="00861447" w:rsidP="00BA2B0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>4.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Порядок организации и проведения публичных слушаний определяется </w:t>
      </w:r>
      <w:r w:rsidR="001F117A">
        <w:rPr>
          <w:rFonts w:ascii="Times New Roman" w:eastAsia="Times New Roman" w:hAnsi="Times New Roman"/>
          <w:sz w:val="28"/>
          <w:szCs w:val="28"/>
        </w:rPr>
        <w:t xml:space="preserve"> 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решениями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1B267B">
        <w:rPr>
          <w:rFonts w:ascii="Times New Roman" w:hAnsi="Times New Roman"/>
          <w:sz w:val="28"/>
          <w:szCs w:val="28"/>
        </w:rPr>
        <w:t>ского</w:t>
      </w:r>
      <w:r w:rsidR="001B267B" w:rsidRPr="00BA2B00">
        <w:rPr>
          <w:rFonts w:ascii="Times New Roman" w:eastAsia="Times New Roman" w:hAnsi="Times New Roman"/>
          <w:sz w:val="28"/>
          <w:szCs w:val="28"/>
        </w:rPr>
        <w:t xml:space="preserve"> 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сельского поселения и должен предусматривать заблаговременное оповещение жителей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1B267B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сельского поселения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сайте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1B267B">
        <w:rPr>
          <w:rFonts w:ascii="Times New Roman" w:hAnsi="Times New Roman"/>
          <w:sz w:val="28"/>
          <w:szCs w:val="28"/>
        </w:rPr>
        <w:t>ского</w:t>
      </w:r>
      <w:r w:rsidR="00BA0A67" w:rsidRPr="00BA2B00">
        <w:rPr>
          <w:rFonts w:ascii="Times New Roman" w:eastAsia="Times New Roman" w:hAnsi="Times New Roman"/>
          <w:sz w:val="28"/>
          <w:szCs w:val="28"/>
        </w:rPr>
        <w:t xml:space="preserve"> сельского поселения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в информационно- телекоммуникационной сети «Интернет»</w:t>
      </w:r>
      <w:r w:rsidR="00BA0A67" w:rsidRPr="00BA2B00">
        <w:rPr>
          <w:rFonts w:ascii="Times New Roman" w:eastAsia="Times New Roman" w:hAnsi="Times New Roman"/>
          <w:sz w:val="28"/>
          <w:szCs w:val="28"/>
        </w:rPr>
        <w:t xml:space="preserve">, 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</w:t>
      </w:r>
      <w:r w:rsidR="00BA0A67" w:rsidRPr="00BA2B00">
        <w:rPr>
          <w:rFonts w:ascii="Times New Roman" w:eastAsia="Times New Roman" w:hAnsi="Times New Roman"/>
          <w:sz w:val="28"/>
          <w:szCs w:val="28"/>
        </w:rPr>
        <w:t xml:space="preserve">с учетом положений  Федерального закона от 9  февраля 2009 года № 8-ФЗ «Об обеспечении доступа к информации о деятельности государственных органов и органов местного самоуправления» (далее в настоящей статье - официальный сайт), возможность  представления жителями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1B267B">
        <w:rPr>
          <w:rFonts w:ascii="Times New Roman" w:hAnsi="Times New Roman"/>
          <w:sz w:val="28"/>
          <w:szCs w:val="28"/>
        </w:rPr>
        <w:t>ского</w:t>
      </w:r>
      <w:r w:rsidR="00BA0A67" w:rsidRPr="00BA2B00">
        <w:rPr>
          <w:rFonts w:ascii="Times New Roman" w:eastAsia="Times New Roman" w:hAnsi="Times New Roman"/>
          <w:sz w:val="28"/>
          <w:szCs w:val="28"/>
        </w:rPr>
        <w:t xml:space="preserve"> сельского поселения своих замечаний и предложений по вынесенному на обсуждение проекту муниципального правового акта, в том числе посредством официального сайта, 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другие меры, обеспечивающие участие в публичных слушаниях жителей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1B267B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сельского поселения, опубликование (обнародование) результатов публичных слушаний, включая мотивированное обоснование принятых решений</w:t>
      </w:r>
      <w:r w:rsidR="00BA0A67" w:rsidRPr="00BA2B00">
        <w:rPr>
          <w:rFonts w:ascii="Times New Roman" w:eastAsia="Times New Roman" w:hAnsi="Times New Roman"/>
          <w:sz w:val="28"/>
          <w:szCs w:val="28"/>
        </w:rPr>
        <w:t>, в том числе посредством их размещения на официальном сайте.</w:t>
      </w:r>
    </w:p>
    <w:p w:rsidR="00861447" w:rsidRPr="00BA2B00" w:rsidRDefault="001F117A" w:rsidP="00BA2B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A0A67" w:rsidRPr="00BA2B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="00BA0A67" w:rsidRPr="00BA2B00">
        <w:rPr>
          <w:rFonts w:ascii="Times New Roman" w:hAnsi="Times New Roman"/>
          <w:sz w:val="28"/>
          <w:szCs w:val="28"/>
        </w:rPr>
        <w:t xml:space="preserve">ешением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10B4B">
        <w:rPr>
          <w:rFonts w:ascii="Times New Roman" w:hAnsi="Times New Roman"/>
          <w:sz w:val="28"/>
          <w:szCs w:val="28"/>
        </w:rPr>
        <w:t>ского</w:t>
      </w:r>
      <w:r w:rsidR="00BA0A67" w:rsidRPr="00BA2B00">
        <w:rPr>
          <w:rFonts w:ascii="Times New Roman" w:hAnsi="Times New Roman"/>
          <w:sz w:val="28"/>
          <w:szCs w:val="28"/>
        </w:rPr>
        <w:t xml:space="preserve"> сельского поселения может быть установлено, что для размещения материалов и информации, указанных в абзаце первом настоящей статьи, обеспечения возможности представления жителями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10B4B">
        <w:rPr>
          <w:rFonts w:ascii="Times New Roman" w:hAnsi="Times New Roman"/>
          <w:sz w:val="28"/>
          <w:szCs w:val="28"/>
        </w:rPr>
        <w:t>ского</w:t>
      </w:r>
      <w:r w:rsidR="00BA0A67" w:rsidRPr="00BA2B00">
        <w:rPr>
          <w:rFonts w:ascii="Times New Roman" w:hAnsi="Times New Roman"/>
          <w:sz w:val="28"/>
          <w:szCs w:val="28"/>
        </w:rPr>
        <w:t xml:space="preserve"> сельского поселения своих замечаний и предложений по проекту муниципального правового акта, а также для участия жителей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10B4B">
        <w:rPr>
          <w:rFonts w:ascii="Times New Roman" w:hAnsi="Times New Roman"/>
          <w:sz w:val="28"/>
          <w:szCs w:val="28"/>
        </w:rPr>
        <w:t>ского</w:t>
      </w:r>
      <w:r w:rsidR="00BA0A67" w:rsidRPr="00BA2B00">
        <w:rPr>
          <w:rFonts w:ascii="Times New Roman" w:hAnsi="Times New Roman"/>
          <w:sz w:val="28"/>
          <w:szCs w:val="28"/>
        </w:rPr>
        <w:t xml:space="preserve"> сельского поселения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</w:t>
      </w:r>
      <w:r w:rsidR="002F6CA6" w:rsidRPr="00BA2B00">
        <w:rPr>
          <w:rFonts w:ascii="Times New Roman" w:hAnsi="Times New Roman"/>
          <w:sz w:val="28"/>
          <w:szCs w:val="28"/>
        </w:rPr>
        <w:t>а</w:t>
      </w:r>
      <w:r w:rsidR="00BA0A67" w:rsidRPr="00BA2B00">
        <w:rPr>
          <w:rFonts w:ascii="Times New Roman" w:hAnsi="Times New Roman"/>
          <w:sz w:val="28"/>
          <w:szCs w:val="28"/>
        </w:rPr>
        <w:t xml:space="preserve">я </w:t>
      </w:r>
      <w:r w:rsidR="002F6CA6" w:rsidRPr="00BA2B00">
        <w:rPr>
          <w:rFonts w:ascii="Times New Roman" w:hAnsi="Times New Roman"/>
          <w:sz w:val="28"/>
          <w:szCs w:val="28"/>
        </w:rPr>
        <w:t>система «Единый портал государственных и муниципальных услуг (функций), порядок использования которой  для целей настоящей статьи устанавливается Правительством Российской Федерации.</w:t>
      </w:r>
    </w:p>
    <w:p w:rsidR="00887474" w:rsidRPr="00BC11E0" w:rsidRDefault="00F75583" w:rsidP="00BC11E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ab/>
        <w:t>5.</w:t>
      </w:r>
      <w:r w:rsidRPr="00BA2B0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F6CA6" w:rsidRPr="00BA2B00">
        <w:rPr>
          <w:rFonts w:ascii="Times New Roman" w:eastAsia="Times New Roman" w:hAnsi="Times New Roman"/>
          <w:sz w:val="28"/>
          <w:szCs w:val="28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</w:t>
      </w:r>
      <w:r w:rsidR="002F6CA6" w:rsidRPr="00BA2B00">
        <w:rPr>
          <w:rFonts w:ascii="Times New Roman" w:eastAsia="Times New Roman" w:hAnsi="Times New Roman"/>
          <w:sz w:val="28"/>
          <w:szCs w:val="28"/>
        </w:rPr>
        <w:lastRenderedPageBreak/>
        <w:t xml:space="preserve">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деятельности.».  </w:t>
      </w:r>
    </w:p>
    <w:p w:rsidR="007E2A2C" w:rsidRDefault="007E2A2C" w:rsidP="00BC11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A459B" w:rsidRPr="00BA2B00" w:rsidRDefault="002C0D87" w:rsidP="00BC11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A2B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1.2. Часть 5 статьи 18 Устава изложить в следующей редакции:</w:t>
      </w:r>
    </w:p>
    <w:p w:rsidR="002C0D87" w:rsidRPr="00BC11E0" w:rsidRDefault="002C0D87" w:rsidP="00BC11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A2B0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«5. Организацию деятельности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10B4B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сельского поселения осуществляет Председатель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10B4B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сельского поселения.».</w:t>
      </w:r>
    </w:p>
    <w:p w:rsidR="007E2A2C" w:rsidRDefault="007E2A2C" w:rsidP="00BC11E0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B4B86" w:rsidRPr="00BA2B00" w:rsidRDefault="002C0D87" w:rsidP="00BC11E0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A2B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1.3. </w:t>
      </w:r>
      <w:r w:rsidR="00DB4B86" w:rsidRPr="00BA2B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Дополнить Устав статьей 23.1 следующего содержания:</w:t>
      </w:r>
    </w:p>
    <w:p w:rsidR="00DB4B86" w:rsidRPr="00BA2B00" w:rsidRDefault="00DB4B86" w:rsidP="00BA2B00">
      <w:pPr>
        <w:pStyle w:val="1"/>
        <w:spacing w:before="0" w:after="0"/>
        <w:rPr>
          <w:b w:val="0"/>
          <w:color w:val="auto"/>
          <w:szCs w:val="28"/>
          <w:lang w:val="ru-RU"/>
        </w:rPr>
      </w:pPr>
      <w:r w:rsidRPr="00BA2B00">
        <w:rPr>
          <w:rFonts w:eastAsia="Times New Roman"/>
          <w:b w:val="0"/>
          <w:bCs w:val="0"/>
          <w:color w:val="auto"/>
          <w:szCs w:val="28"/>
          <w:lang w:val="ru-RU" w:eastAsia="ru-RU"/>
        </w:rPr>
        <w:t>«</w:t>
      </w:r>
      <w:r w:rsidRPr="00BA2B00">
        <w:rPr>
          <w:b w:val="0"/>
          <w:color w:val="auto"/>
          <w:szCs w:val="28"/>
          <w:lang w:val="ru-RU"/>
        </w:rPr>
        <w:t xml:space="preserve">Статья 23.1. Председатель Совета депутатов </w:t>
      </w:r>
      <w:r w:rsidR="00F84DD7">
        <w:rPr>
          <w:b w:val="0"/>
          <w:bCs w:val="0"/>
          <w:szCs w:val="28"/>
          <w:lang w:val="ru-RU"/>
        </w:rPr>
        <w:t>Залуч</w:t>
      </w:r>
      <w:r w:rsidR="00810B4B" w:rsidRPr="00810B4B">
        <w:rPr>
          <w:b w:val="0"/>
          <w:bCs w:val="0"/>
          <w:szCs w:val="28"/>
          <w:lang w:val="ru-RU"/>
        </w:rPr>
        <w:t>ского</w:t>
      </w:r>
      <w:r w:rsidRPr="00BA2B00">
        <w:rPr>
          <w:b w:val="0"/>
          <w:color w:val="auto"/>
          <w:szCs w:val="28"/>
          <w:lang w:val="ru-RU"/>
        </w:rPr>
        <w:t xml:space="preserve"> сельского поселения</w:t>
      </w:r>
    </w:p>
    <w:p w:rsidR="00DB4B86" w:rsidRPr="00BA2B00" w:rsidRDefault="00DB4B86" w:rsidP="00BA2B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1. Председатель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10B4B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 избирается на первом заседании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10B4B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 из числа депутатов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10B4B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 тайным голосованием.</w:t>
      </w:r>
    </w:p>
    <w:p w:rsidR="00DB4B86" w:rsidRPr="00BA2B00" w:rsidRDefault="00DB4B86" w:rsidP="00BA2B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2. Председатель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2005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поселения:</w:t>
      </w:r>
    </w:p>
    <w:p w:rsidR="00DB4B86" w:rsidRPr="00BA2B00" w:rsidRDefault="00DB4B86" w:rsidP="00BA2B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представляет Совет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2005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 в отношениях с населением, органами государственной власти, органами местного самоуправления других муниципальных образований;</w:t>
      </w:r>
    </w:p>
    <w:p w:rsidR="00DB4B86" w:rsidRPr="00BA2B00" w:rsidRDefault="00DB4B86" w:rsidP="00BA2B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созывает заседания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2005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поселения, доводит до сведения депутатов время и место их проведения, а также проект повестки дня и проекты решений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2005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:rsidR="00DB4B86" w:rsidRPr="00BA2B00" w:rsidRDefault="00DB4B86" w:rsidP="00BA2B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осуществляет подготовку вопросов, вносимых на рассмотрение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2005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:rsidR="00DB4B86" w:rsidRPr="00BA2B00" w:rsidRDefault="00DB4B86" w:rsidP="00BA2B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ведет заседания, ведает внутренним распорядком в соответствии с Регламентом работы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2005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:rsidR="00DB4B86" w:rsidRPr="00BA2B00" w:rsidRDefault="00DB4B86" w:rsidP="00BA2B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подписывает решения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2005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:rsidR="00DB4B86" w:rsidRPr="00BA2B00" w:rsidRDefault="00DB4B86" w:rsidP="00BA2B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оказывает содействие депутатам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2005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 в осуществлении ими своих полномочий;</w:t>
      </w:r>
    </w:p>
    <w:p w:rsidR="00DB4B86" w:rsidRPr="00BA2B00" w:rsidRDefault="00DB4B86" w:rsidP="00BA2B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дает поручения постоянным комиссиям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2005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:rsidR="00DB4B86" w:rsidRPr="00BA2B00" w:rsidRDefault="00DB4B86" w:rsidP="00BA2B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организует в Совете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2005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 прием граждан, рассмотрение их обращений, заявлений и жалоб;</w:t>
      </w:r>
    </w:p>
    <w:p w:rsidR="00DB4B86" w:rsidRPr="00BA2B00" w:rsidRDefault="00DB4B86" w:rsidP="00BA2B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принимает меры по обеспечению гласности и учету общественного мнения в работе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2005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:rsidR="00DB4B86" w:rsidRPr="00BA2B00" w:rsidRDefault="00DB4B86" w:rsidP="00BA2B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от имени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D023A">
        <w:rPr>
          <w:rFonts w:ascii="Times New Roman" w:hAnsi="Times New Roman"/>
          <w:sz w:val="28"/>
          <w:szCs w:val="28"/>
        </w:rPr>
        <w:t>ского</w:t>
      </w:r>
      <w:r w:rsidR="000D023A" w:rsidRPr="00BA2B00">
        <w:rPr>
          <w:rFonts w:ascii="Times New Roman" w:hAnsi="Times New Roman"/>
          <w:sz w:val="28"/>
          <w:szCs w:val="28"/>
        </w:rPr>
        <w:t xml:space="preserve"> сельского</w:t>
      </w:r>
      <w:r w:rsidRPr="00BA2B00">
        <w:rPr>
          <w:rFonts w:ascii="Times New Roman" w:hAnsi="Times New Roman"/>
          <w:sz w:val="28"/>
          <w:szCs w:val="28"/>
        </w:rPr>
        <w:t xml:space="preserve"> поселения подписывает исковые заявления, направляемые в суд или арбитражный суд в случаях, предусмотренных законодательством Российской Федерации;</w:t>
      </w:r>
    </w:p>
    <w:p w:rsidR="00DB4B86" w:rsidRPr="00BA2B00" w:rsidRDefault="00DB4B86" w:rsidP="00BA2B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lastRenderedPageBreak/>
        <w:t>решает иные вопросы, которые возложены на него федеральным законом, настоящим Уставом.</w:t>
      </w:r>
    </w:p>
    <w:p w:rsidR="00DB4B86" w:rsidRPr="00BA2B00" w:rsidRDefault="00DB4B86" w:rsidP="00BA2B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BA2B00">
        <w:rPr>
          <w:rFonts w:ascii="Times New Roman" w:hAnsi="Times New Roman"/>
          <w:iCs/>
          <w:sz w:val="28"/>
          <w:szCs w:val="28"/>
        </w:rPr>
        <w:t xml:space="preserve">3. Председатель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2005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iCs/>
          <w:sz w:val="28"/>
          <w:szCs w:val="28"/>
        </w:rPr>
        <w:t xml:space="preserve"> сельского поселения работает на непостоянной основе без отрыва от основной деятельности</w:t>
      </w:r>
      <w:r w:rsidRPr="00BA2B00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BA2B00">
        <w:rPr>
          <w:rFonts w:ascii="Times New Roman" w:hAnsi="Times New Roman"/>
          <w:iCs/>
          <w:sz w:val="28"/>
          <w:szCs w:val="28"/>
        </w:rPr>
        <w:t>(работы).</w:t>
      </w:r>
    </w:p>
    <w:p w:rsidR="00DB4B86" w:rsidRPr="00BA2B00" w:rsidRDefault="00DB4B86" w:rsidP="00BA2B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4. В случае отсутствия председателя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2005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 его обязанности осуществляет заместитель председателя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2005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поселения, избираемый депутатами из своего состава тайным голосованием на заседании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2005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DB4B86" w:rsidRPr="00BA2B00" w:rsidRDefault="00DB4B86" w:rsidP="00BA2B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5. Добровольное сложение (отставка) председателем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2005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 своих полномочий удовлетворяется на основании его письменного заявления.</w:t>
      </w:r>
    </w:p>
    <w:p w:rsidR="00DB4B86" w:rsidRDefault="00DB4B86" w:rsidP="00BC1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6. Председатель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2005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 подотчетен Совету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20056">
        <w:rPr>
          <w:rFonts w:ascii="Times New Roman" w:hAnsi="Times New Roman"/>
          <w:sz w:val="28"/>
          <w:szCs w:val="28"/>
        </w:rPr>
        <w:t>ского</w:t>
      </w:r>
      <w:r w:rsidR="00A20056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 и может быть отозван путем тайного голосования на заседании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2005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поселения. Порядок внесения предложений об избрании депутата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2005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 председателем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2005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 или освобождении его от должности определяется Регламентом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2005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поселения.».</w:t>
      </w:r>
    </w:p>
    <w:p w:rsidR="007E2A2C" w:rsidRPr="00BC11E0" w:rsidRDefault="007E2A2C" w:rsidP="00BC1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459B" w:rsidRDefault="003E5250" w:rsidP="00BC1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A2B00">
        <w:rPr>
          <w:rFonts w:ascii="Times New Roman" w:hAnsi="Times New Roman"/>
          <w:b/>
          <w:bCs/>
          <w:sz w:val="28"/>
          <w:szCs w:val="28"/>
        </w:rPr>
        <w:t>1.</w:t>
      </w:r>
      <w:r w:rsidR="00DB4B86" w:rsidRPr="00BA2B00">
        <w:rPr>
          <w:rFonts w:ascii="Times New Roman" w:hAnsi="Times New Roman"/>
          <w:b/>
          <w:bCs/>
          <w:sz w:val="28"/>
          <w:szCs w:val="28"/>
        </w:rPr>
        <w:t>4</w:t>
      </w:r>
      <w:r w:rsidRPr="00BA2B00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DB4B86" w:rsidRPr="00BA2B00">
        <w:rPr>
          <w:rFonts w:ascii="Times New Roman" w:hAnsi="Times New Roman"/>
          <w:b/>
          <w:sz w:val="28"/>
          <w:szCs w:val="28"/>
        </w:rPr>
        <w:t>Часть 2 статьи 24 Устав</w:t>
      </w:r>
      <w:r w:rsidR="00646476" w:rsidRPr="00BA2B00">
        <w:rPr>
          <w:rFonts w:ascii="Times New Roman" w:hAnsi="Times New Roman"/>
          <w:b/>
          <w:sz w:val="28"/>
          <w:szCs w:val="28"/>
        </w:rPr>
        <w:t>а</w:t>
      </w:r>
      <w:r w:rsidR="00DB4B86" w:rsidRPr="00BA2B00">
        <w:rPr>
          <w:rFonts w:ascii="Times New Roman" w:hAnsi="Times New Roman"/>
          <w:b/>
          <w:sz w:val="28"/>
          <w:szCs w:val="28"/>
        </w:rPr>
        <w:t xml:space="preserve"> признать утратившей силу.</w:t>
      </w:r>
    </w:p>
    <w:p w:rsidR="00FA622D" w:rsidRDefault="00DA0CDB" w:rsidP="00BC11E0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2"/>
          <w:sz w:val="28"/>
          <w:szCs w:val="28"/>
        </w:rPr>
      </w:pPr>
      <w:r w:rsidRPr="006A459B">
        <w:rPr>
          <w:rFonts w:ascii="Times New Roman" w:hAnsi="Times New Roman"/>
          <w:b/>
          <w:spacing w:val="-2"/>
          <w:sz w:val="28"/>
          <w:szCs w:val="28"/>
        </w:rPr>
        <w:t xml:space="preserve">1.5. </w:t>
      </w:r>
      <w:r w:rsidR="00FA622D" w:rsidRPr="006A459B">
        <w:rPr>
          <w:rFonts w:ascii="Times New Roman" w:hAnsi="Times New Roman"/>
          <w:b/>
          <w:spacing w:val="-2"/>
          <w:sz w:val="28"/>
          <w:szCs w:val="28"/>
        </w:rPr>
        <w:t>Часть 9 статьи 24 Устава признать утратившей силу.</w:t>
      </w:r>
    </w:p>
    <w:p w:rsidR="00FA622D" w:rsidRDefault="00DA0CDB" w:rsidP="00BC11E0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2"/>
          <w:sz w:val="28"/>
          <w:szCs w:val="28"/>
        </w:rPr>
      </w:pPr>
      <w:r w:rsidRPr="006A459B">
        <w:rPr>
          <w:rFonts w:ascii="Times New Roman" w:hAnsi="Times New Roman"/>
          <w:b/>
          <w:spacing w:val="-2"/>
          <w:sz w:val="28"/>
          <w:szCs w:val="28"/>
        </w:rPr>
        <w:t xml:space="preserve">1.6. </w:t>
      </w:r>
      <w:r w:rsidR="00FA622D" w:rsidRPr="006A459B">
        <w:rPr>
          <w:rFonts w:ascii="Times New Roman" w:hAnsi="Times New Roman"/>
          <w:b/>
          <w:spacing w:val="-2"/>
          <w:sz w:val="28"/>
          <w:szCs w:val="28"/>
        </w:rPr>
        <w:t>Часть 10 статьи 24 Устава изложить в новой редакции:</w:t>
      </w:r>
    </w:p>
    <w:p w:rsidR="00BC11E0" w:rsidRDefault="00FA622D" w:rsidP="00BC11E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459B">
        <w:rPr>
          <w:rFonts w:ascii="Times New Roman" w:hAnsi="Times New Roman"/>
          <w:spacing w:val="-2"/>
          <w:sz w:val="28"/>
          <w:szCs w:val="28"/>
        </w:rPr>
        <w:t xml:space="preserve">«10. Глава </w:t>
      </w:r>
      <w:r w:rsidR="00F84DD7">
        <w:rPr>
          <w:rFonts w:ascii="Times New Roman" w:hAnsi="Times New Roman"/>
          <w:spacing w:val="-2"/>
          <w:sz w:val="28"/>
          <w:szCs w:val="28"/>
        </w:rPr>
        <w:t>Залуч</w:t>
      </w:r>
      <w:r w:rsidRPr="006A459B">
        <w:rPr>
          <w:rFonts w:ascii="Times New Roman" w:hAnsi="Times New Roman"/>
          <w:spacing w:val="-2"/>
          <w:sz w:val="28"/>
          <w:szCs w:val="28"/>
        </w:rPr>
        <w:t xml:space="preserve">ского сельского поселения </w:t>
      </w:r>
      <w:r w:rsidRPr="006A459B">
        <w:rPr>
          <w:rFonts w:ascii="Times New Roman" w:hAnsi="Times New Roman"/>
          <w:sz w:val="28"/>
          <w:szCs w:val="28"/>
        </w:rPr>
        <w:t xml:space="preserve">не может быть депутатом Государственной Думы Федерального Собрания Российской Федерации, сенатором Российской Федерации, депутатом </w:t>
      </w:r>
      <w:r w:rsidRPr="006A459B">
        <w:rPr>
          <w:rFonts w:ascii="Times New Roman" w:hAnsi="Times New Roman"/>
          <w:spacing w:val="-2"/>
          <w:sz w:val="28"/>
          <w:szCs w:val="28"/>
        </w:rPr>
        <w:t>Новгородской областной Думы,</w:t>
      </w:r>
      <w:r w:rsidRPr="006A459B">
        <w:rPr>
          <w:rFonts w:ascii="Times New Roman" w:hAnsi="Times New Roman"/>
          <w:sz w:val="28"/>
          <w:szCs w:val="28"/>
        </w:rPr>
        <w:t xml:space="preserve"> занимать иные государственные должности Российской Федерации, государственные должности субъектов Российской Федерации, а также должности государственной гражданской службы и должности муниципальной службы, если иное не предусмотрено федеральными законами. </w:t>
      </w:r>
      <w:r w:rsidRPr="006A459B">
        <w:rPr>
          <w:rFonts w:ascii="Times New Roman" w:hAnsi="Times New Roman"/>
          <w:spacing w:val="-2"/>
          <w:sz w:val="28"/>
          <w:szCs w:val="28"/>
        </w:rPr>
        <w:t xml:space="preserve">Глава </w:t>
      </w:r>
      <w:r w:rsidR="00F84DD7">
        <w:rPr>
          <w:rFonts w:ascii="Times New Roman" w:hAnsi="Times New Roman"/>
          <w:spacing w:val="-2"/>
          <w:sz w:val="28"/>
          <w:szCs w:val="28"/>
        </w:rPr>
        <w:t>Залуч</w:t>
      </w:r>
      <w:r w:rsidRPr="006A459B">
        <w:rPr>
          <w:rFonts w:ascii="Times New Roman" w:hAnsi="Times New Roman"/>
          <w:spacing w:val="-2"/>
          <w:sz w:val="28"/>
          <w:szCs w:val="28"/>
        </w:rPr>
        <w:t xml:space="preserve">ского сельского поселения </w:t>
      </w:r>
      <w:r w:rsidRPr="006A459B">
        <w:rPr>
          <w:rFonts w:ascii="Times New Roman" w:hAnsi="Times New Roman"/>
          <w:sz w:val="28"/>
          <w:szCs w:val="28"/>
        </w:rPr>
        <w:t>не может одновременно исполнять полномочия депутата представительного органа муниципального образования, за исключением случаев, установленных настоящим Федеральным законом, иными федеральными законами.</w:t>
      </w:r>
    </w:p>
    <w:p w:rsidR="00A33A33" w:rsidRPr="00BC11E0" w:rsidRDefault="00DB4B86" w:rsidP="00BC11E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="00DA0CDB"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  <w:r w:rsidRPr="00BA2B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A33A33" w:rsidRPr="00BA2B00">
        <w:rPr>
          <w:rFonts w:ascii="Times New Roman" w:hAnsi="Times New Roman"/>
          <w:b/>
          <w:sz w:val="28"/>
          <w:szCs w:val="28"/>
        </w:rPr>
        <w:t>С</w:t>
      </w:r>
      <w:r w:rsidRPr="00BA2B00">
        <w:rPr>
          <w:rFonts w:ascii="Times New Roman" w:hAnsi="Times New Roman"/>
          <w:b/>
          <w:sz w:val="28"/>
          <w:szCs w:val="28"/>
        </w:rPr>
        <w:t>тать</w:t>
      </w:r>
      <w:r w:rsidR="00A33A33" w:rsidRPr="00BA2B00">
        <w:rPr>
          <w:rFonts w:ascii="Times New Roman" w:hAnsi="Times New Roman"/>
          <w:b/>
          <w:sz w:val="28"/>
          <w:szCs w:val="28"/>
        </w:rPr>
        <w:t xml:space="preserve">ю </w:t>
      </w:r>
      <w:r w:rsidRPr="00BA2B00">
        <w:rPr>
          <w:rFonts w:ascii="Times New Roman" w:hAnsi="Times New Roman"/>
          <w:b/>
          <w:sz w:val="28"/>
          <w:szCs w:val="28"/>
        </w:rPr>
        <w:t xml:space="preserve">26 </w:t>
      </w:r>
      <w:r w:rsidR="00A20056" w:rsidRPr="00BA2B00">
        <w:rPr>
          <w:rFonts w:ascii="Times New Roman" w:hAnsi="Times New Roman"/>
          <w:b/>
          <w:sz w:val="28"/>
          <w:szCs w:val="28"/>
        </w:rPr>
        <w:t>Устава изложить</w:t>
      </w:r>
      <w:r w:rsidR="00A33A33" w:rsidRPr="00BA2B00">
        <w:rPr>
          <w:rFonts w:ascii="Times New Roman" w:hAnsi="Times New Roman"/>
          <w:b/>
          <w:sz w:val="28"/>
          <w:szCs w:val="28"/>
        </w:rPr>
        <w:t xml:space="preserve"> в следующей редакции:</w:t>
      </w:r>
    </w:p>
    <w:p w:rsidR="00A33A33" w:rsidRPr="00BC11E0" w:rsidRDefault="00A33A33" w:rsidP="00BC11E0">
      <w:pPr>
        <w:pStyle w:val="a6"/>
        <w:rPr>
          <w:rFonts w:ascii="Times New Roman" w:hAnsi="Times New Roman" w:cs="Times New Roman"/>
          <w:b w:val="0"/>
          <w:color w:val="4F81BD"/>
          <w:sz w:val="28"/>
          <w:szCs w:val="28"/>
        </w:rPr>
      </w:pPr>
      <w:r w:rsidRPr="00BA2B00">
        <w:rPr>
          <w:rFonts w:ascii="Times New Roman" w:hAnsi="Times New Roman" w:cs="Times New Roman"/>
          <w:b w:val="0"/>
          <w:sz w:val="28"/>
          <w:szCs w:val="28"/>
        </w:rPr>
        <w:t xml:space="preserve">«Статья 26. Полномочия Главы </w:t>
      </w:r>
      <w:r w:rsidR="00F84DD7">
        <w:rPr>
          <w:rFonts w:ascii="Times New Roman" w:hAnsi="Times New Roman"/>
          <w:b w:val="0"/>
          <w:bCs/>
          <w:sz w:val="28"/>
          <w:szCs w:val="28"/>
        </w:rPr>
        <w:t>Залуч</w:t>
      </w:r>
      <w:r w:rsidR="00A20056" w:rsidRPr="00A20056">
        <w:rPr>
          <w:rFonts w:ascii="Times New Roman" w:hAnsi="Times New Roman"/>
          <w:b w:val="0"/>
          <w:bCs/>
          <w:sz w:val="28"/>
          <w:szCs w:val="28"/>
        </w:rPr>
        <w:t>ского</w:t>
      </w:r>
      <w:r w:rsidRPr="00BA2B00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</w:t>
      </w:r>
      <w:r w:rsidR="0085071A" w:rsidRPr="00BA2B00">
        <w:rPr>
          <w:rFonts w:ascii="Times New Roman" w:hAnsi="Times New Roman" w:cs="Times New Roman"/>
          <w:b w:val="0"/>
          <w:color w:val="4F81BD"/>
          <w:sz w:val="28"/>
          <w:szCs w:val="28"/>
        </w:rPr>
        <w:t xml:space="preserve"> </w:t>
      </w:r>
    </w:p>
    <w:p w:rsidR="00A33A33" w:rsidRPr="00BA2B00" w:rsidRDefault="00A33A33" w:rsidP="00BC11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1. Глава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2005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b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 как высшее должностное лицо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b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 поселения обладает следующими полномочиями:</w:t>
      </w:r>
    </w:p>
    <w:p w:rsidR="00A33A33" w:rsidRPr="00BA2B00" w:rsidRDefault="00A33A3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1) представляет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ское</w:t>
      </w:r>
      <w:r w:rsidRPr="00BA2B00">
        <w:rPr>
          <w:rFonts w:ascii="Times New Roman" w:hAnsi="Times New Roman"/>
          <w:b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сельское поселение в отношениях с органами местного самоуправления других муниципальных образований, органами государственной власти, гражданами и организациями, без доверенности действует от имени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b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поселения; </w:t>
      </w:r>
    </w:p>
    <w:p w:rsidR="00A33A33" w:rsidRPr="00BA2B00" w:rsidRDefault="00A33A3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lastRenderedPageBreak/>
        <w:t xml:space="preserve">2) подписывает и обнародует в порядке, установленном настоящим Уставом, нормативные правовые акты, принятые Советом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b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 поселения;</w:t>
      </w:r>
    </w:p>
    <w:p w:rsidR="00A33A33" w:rsidRPr="00BA2B00" w:rsidRDefault="00A33A3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>3) издает в пределах своих полномочий правовые акты;</w:t>
      </w:r>
    </w:p>
    <w:p w:rsidR="00A33A33" w:rsidRPr="00BA2B00" w:rsidRDefault="00A33A3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4) организует в установленном порядке управление деятельностью Администрации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b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 поселения;</w:t>
      </w:r>
    </w:p>
    <w:p w:rsidR="00A33A33" w:rsidRPr="00BA2B00" w:rsidRDefault="00A33A3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5) организует в установленном порядке деятельность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b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 поселения;</w:t>
      </w:r>
    </w:p>
    <w:p w:rsidR="00A33A33" w:rsidRPr="00BA2B00" w:rsidRDefault="00A33A3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6) обеспечивает на территории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 соблюдение </w:t>
      </w:r>
      <w:hyperlink r:id="rId8" w:tooltip="Конституции Российской Федерации" w:history="1">
        <w:r w:rsidRPr="00BA2B00">
          <w:rPr>
            <w:rStyle w:val="a4"/>
            <w:rFonts w:ascii="Times New Roman" w:hAnsi="Times New Roman"/>
            <w:color w:val="000000"/>
            <w:sz w:val="28"/>
            <w:szCs w:val="28"/>
          </w:rPr>
          <w:t>Конституции Российской Федерации</w:t>
        </w:r>
      </w:hyperlink>
      <w:r w:rsidRPr="00BA2B0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BA2B00">
        <w:rPr>
          <w:rFonts w:ascii="Times New Roman" w:hAnsi="Times New Roman"/>
          <w:sz w:val="28"/>
          <w:szCs w:val="28"/>
        </w:rPr>
        <w:t xml:space="preserve">федеральных законов, нормативных правовых актов Президента Российской Федерации, Правительства Российской Федерации, федеральных органов исполнительной власти, законов и иных нормативных правовых актов органов государственной власти Новгородской области и решений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ского</w:t>
      </w:r>
      <w:r w:rsidR="00097276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 поселения;</w:t>
      </w:r>
    </w:p>
    <w:p w:rsidR="00A33A33" w:rsidRPr="00BA2B00" w:rsidRDefault="00A33A3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7) обладает правом требовать созыва внеочередного заседания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ского</w:t>
      </w:r>
      <w:r w:rsidR="006B1F53" w:rsidRPr="00BA2B00">
        <w:rPr>
          <w:rFonts w:ascii="Times New Roman" w:hAnsi="Times New Roman"/>
          <w:b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 поселения;</w:t>
      </w:r>
    </w:p>
    <w:p w:rsidR="00A33A33" w:rsidRPr="00BA2B00" w:rsidRDefault="00A33A3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8) принимает решения по вопросам организации публичных слушаний, собраний и конференций граждан, обеспечивает в соответствии с решением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ского</w:t>
      </w:r>
      <w:r w:rsidR="006B1F53" w:rsidRPr="00BA2B00">
        <w:rPr>
          <w:rFonts w:ascii="Times New Roman" w:hAnsi="Times New Roman"/>
          <w:b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 организацию местных референдумов, обсуждение гражданами проектов решений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ского</w:t>
      </w:r>
      <w:r w:rsidR="006B1F53" w:rsidRPr="00BA2B00">
        <w:rPr>
          <w:rFonts w:ascii="Times New Roman" w:hAnsi="Times New Roman"/>
          <w:b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поселения, принимает решения по иным вопросам, связанным с реализацией гарантий участия населения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ского</w:t>
      </w:r>
      <w:r w:rsidR="006B1F53" w:rsidRPr="00BA2B00">
        <w:rPr>
          <w:rFonts w:ascii="Times New Roman" w:hAnsi="Times New Roman"/>
          <w:b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 поселения в осуществлении местного самоуправления;</w:t>
      </w:r>
    </w:p>
    <w:p w:rsidR="00A33A33" w:rsidRPr="00BA2B00" w:rsidRDefault="00A33A3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9) обеспечивает взаимодействие Администрации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ского</w:t>
      </w:r>
      <w:r w:rsidR="006B1F53" w:rsidRPr="00BA2B00">
        <w:rPr>
          <w:rFonts w:ascii="Times New Roman" w:hAnsi="Times New Roman"/>
          <w:b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 с Советом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ского</w:t>
      </w:r>
      <w:r w:rsidR="006B1F53" w:rsidRPr="00BA2B00">
        <w:rPr>
          <w:rFonts w:ascii="Times New Roman" w:hAnsi="Times New Roman"/>
          <w:b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поселения, </w:t>
      </w:r>
      <w:r w:rsidRPr="00FA622D">
        <w:rPr>
          <w:rFonts w:ascii="Times New Roman" w:hAnsi="Times New Roman"/>
          <w:sz w:val="28"/>
          <w:szCs w:val="28"/>
        </w:rPr>
        <w:t>с избирательной комиссией</w:t>
      </w:r>
      <w:r w:rsidRPr="00BA2B00">
        <w:rPr>
          <w:rFonts w:ascii="Times New Roman" w:hAnsi="Times New Roman"/>
          <w:sz w:val="28"/>
          <w:szCs w:val="28"/>
        </w:rPr>
        <w:t xml:space="preserve">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ского</w:t>
      </w:r>
      <w:r w:rsidR="006B1F53" w:rsidRPr="00BA2B00">
        <w:rPr>
          <w:rFonts w:ascii="Times New Roman" w:hAnsi="Times New Roman"/>
          <w:b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 поселения;</w:t>
      </w:r>
    </w:p>
    <w:p w:rsidR="00A33A33" w:rsidRPr="00BA2B00" w:rsidRDefault="00A33A3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10) обеспечивает осуществление органами местного самоуправления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ского</w:t>
      </w:r>
      <w:r w:rsidR="006B1F53" w:rsidRPr="00BA2B00">
        <w:rPr>
          <w:rFonts w:ascii="Times New Roman" w:hAnsi="Times New Roman"/>
          <w:b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 полномочий по решению вопросов местного значения и отдельных государственных полномочий, переданных органам местного самоуправления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ского</w:t>
      </w:r>
      <w:r w:rsidR="006B1F53" w:rsidRPr="00BA2B00">
        <w:rPr>
          <w:rFonts w:ascii="Times New Roman" w:hAnsi="Times New Roman"/>
          <w:b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 поселения федеральными и областными законами.</w:t>
      </w:r>
    </w:p>
    <w:p w:rsidR="00A33A33" w:rsidRPr="00BA2B00" w:rsidRDefault="00A33A3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2. Иные полномочия Главы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ского</w:t>
      </w:r>
      <w:r w:rsidR="006B1F53" w:rsidRPr="00BA2B00">
        <w:rPr>
          <w:rFonts w:ascii="Times New Roman" w:hAnsi="Times New Roman"/>
          <w:b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 поселения:</w:t>
      </w:r>
    </w:p>
    <w:p w:rsidR="00A33A33" w:rsidRPr="00BA2B00" w:rsidRDefault="00A33A3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1) открывает и закрывает расчетные, текущие лицевые счета Администрации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ского</w:t>
      </w:r>
      <w:r w:rsidR="006B1F53" w:rsidRPr="00BA2B00">
        <w:rPr>
          <w:rFonts w:ascii="Times New Roman" w:hAnsi="Times New Roman"/>
          <w:b/>
          <w:sz w:val="28"/>
          <w:szCs w:val="28"/>
        </w:rPr>
        <w:t xml:space="preserve"> </w:t>
      </w:r>
      <w:r w:rsidR="00FA622D" w:rsidRPr="006A459B">
        <w:rPr>
          <w:rFonts w:ascii="Times New Roman" w:hAnsi="Times New Roman"/>
          <w:sz w:val="28"/>
          <w:szCs w:val="28"/>
        </w:rPr>
        <w:t>сельского</w:t>
      </w:r>
      <w:r w:rsidR="00FA622D">
        <w:rPr>
          <w:rFonts w:ascii="Times New Roman" w:hAnsi="Times New Roman"/>
          <w:b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поселения; </w:t>
      </w:r>
    </w:p>
    <w:p w:rsidR="00A33A33" w:rsidRPr="00BA2B00" w:rsidRDefault="00A33A3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2) является распорядителем бюджетных средств по расходам, предусмотренным в бюджете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ского</w:t>
      </w:r>
      <w:r w:rsidR="006B1F53" w:rsidRPr="00BA2B00">
        <w:rPr>
          <w:rFonts w:ascii="Times New Roman" w:hAnsi="Times New Roman"/>
          <w:b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 и связанным с деятельностью Администрации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ского</w:t>
      </w:r>
      <w:r w:rsidR="00097276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 поселения;</w:t>
      </w:r>
    </w:p>
    <w:p w:rsidR="00A33A33" w:rsidRPr="00BA2B00" w:rsidRDefault="00A33A3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3) подписывает исковые заявления, направляемые в суды, иные документы от имени Администрации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ского</w:t>
      </w:r>
      <w:r w:rsidR="006B1F53" w:rsidRPr="00BA2B00">
        <w:rPr>
          <w:rFonts w:ascii="Times New Roman" w:hAnsi="Times New Roman"/>
          <w:b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 поселения;</w:t>
      </w:r>
    </w:p>
    <w:p w:rsidR="00A33A33" w:rsidRPr="00BA2B00" w:rsidRDefault="00A33A3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>4) организует прием граждан, рассмотрение в установленном порядке предложений, заявлений и жалоб, принятие по результатам их рассмотрения соответствующих решений;</w:t>
      </w:r>
    </w:p>
    <w:p w:rsidR="00A33A33" w:rsidRPr="00BA2B00" w:rsidRDefault="00A33A3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5) осуществляет в установленном порядке распоряжение муниципальной собственностью, средствами бюджета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ского</w:t>
      </w:r>
      <w:r w:rsidR="006B1F53" w:rsidRPr="00BA2B00">
        <w:rPr>
          <w:rFonts w:ascii="Times New Roman" w:hAnsi="Times New Roman"/>
          <w:b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 поселения;</w:t>
      </w:r>
    </w:p>
    <w:p w:rsidR="00A33A33" w:rsidRPr="00BA2B00" w:rsidRDefault="00A33A3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lastRenderedPageBreak/>
        <w:t xml:space="preserve">6) назначает на должность и освобождает от должности заместителя Главы Администрации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ского</w:t>
      </w:r>
      <w:r w:rsidR="006B1F53" w:rsidRPr="00BA2B00">
        <w:rPr>
          <w:rFonts w:ascii="Times New Roman" w:hAnsi="Times New Roman"/>
          <w:b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поселения, специалистов Администрации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ского</w:t>
      </w:r>
      <w:r w:rsidR="006B1F53" w:rsidRPr="00BA2B00">
        <w:rPr>
          <w:rFonts w:ascii="Times New Roman" w:hAnsi="Times New Roman"/>
          <w:b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 поселения;</w:t>
      </w:r>
    </w:p>
    <w:p w:rsidR="00A33A33" w:rsidRPr="00BA2B00" w:rsidRDefault="00A33A3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>7) назначает в установленном порядке на должность и освобождает от должности руководителей муниципальных учреждений и предприятий;</w:t>
      </w:r>
    </w:p>
    <w:p w:rsidR="00DA0CDB" w:rsidRDefault="00A33A33" w:rsidP="00BC11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3. Глава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97276">
        <w:rPr>
          <w:rFonts w:ascii="Times New Roman" w:hAnsi="Times New Roman"/>
          <w:sz w:val="28"/>
          <w:szCs w:val="28"/>
        </w:rPr>
        <w:t>ского</w:t>
      </w:r>
      <w:r w:rsidR="006B1F53" w:rsidRPr="00BA2B00">
        <w:rPr>
          <w:rFonts w:ascii="Times New Roman" w:hAnsi="Times New Roman"/>
          <w:b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 входит в состав Думы </w:t>
      </w:r>
      <w:r w:rsidR="006B1F53" w:rsidRPr="00BA2B00">
        <w:rPr>
          <w:rFonts w:ascii="Times New Roman" w:hAnsi="Times New Roman"/>
          <w:sz w:val="28"/>
          <w:szCs w:val="28"/>
        </w:rPr>
        <w:t xml:space="preserve">Старорусского </w:t>
      </w:r>
      <w:r w:rsidRPr="00BA2B00">
        <w:rPr>
          <w:rFonts w:ascii="Times New Roman" w:hAnsi="Times New Roman"/>
          <w:sz w:val="28"/>
          <w:szCs w:val="28"/>
        </w:rPr>
        <w:t>муниципального района в соответствии с областным законом от 02.12.2014 № 674-ОЗ «О сроке полномочий представительных органов муниципальных образований Новгородской области и порядке формирования представительных органов муниципальных районов Новгородской области, сроке полномочий и порядке избрания глав муниципальных образований Новгородской области, требованиях к уровню профессионального образования и профессиональным знаниям и навыкам, учитываемых в условиях конкурса по отбору кандидатур на должность главы городского округа, муниципального района, муниципального округа».».</w:t>
      </w:r>
    </w:p>
    <w:p w:rsidR="007E2A2C" w:rsidRDefault="007E2A2C" w:rsidP="00BC11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A0CDB" w:rsidRDefault="00DA0CDB" w:rsidP="00BC11E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A6151">
        <w:rPr>
          <w:rFonts w:ascii="Times New Roman" w:hAnsi="Times New Roman"/>
          <w:b/>
          <w:bCs/>
          <w:sz w:val="28"/>
          <w:szCs w:val="28"/>
        </w:rPr>
        <w:t>1.8. Статью 28 Устава изложить в следующей редакции:</w:t>
      </w:r>
    </w:p>
    <w:p w:rsidR="00DA0CDB" w:rsidRPr="006A6151" w:rsidRDefault="00DA0CDB" w:rsidP="00DA0C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A6151">
        <w:rPr>
          <w:sz w:val="28"/>
          <w:szCs w:val="28"/>
        </w:rPr>
        <w:t xml:space="preserve">«Статья 28. Исполнение обязанностей Главы </w:t>
      </w:r>
      <w:r w:rsidR="00F84DD7" w:rsidRPr="006A6151">
        <w:rPr>
          <w:sz w:val="28"/>
          <w:szCs w:val="28"/>
        </w:rPr>
        <w:t>Залуч</w:t>
      </w:r>
      <w:r w:rsidRPr="006A6151">
        <w:rPr>
          <w:sz w:val="28"/>
          <w:szCs w:val="28"/>
        </w:rPr>
        <w:t>ского сельского поселения</w:t>
      </w:r>
    </w:p>
    <w:p w:rsidR="00DA0CDB" w:rsidRPr="006A6151" w:rsidRDefault="00DA0CDB" w:rsidP="00DA0C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A6151">
        <w:rPr>
          <w:sz w:val="28"/>
          <w:szCs w:val="28"/>
        </w:rPr>
        <w:t xml:space="preserve">          1. В случаях, когда Глава </w:t>
      </w:r>
      <w:r w:rsidR="00F84DD7" w:rsidRPr="006A6151">
        <w:rPr>
          <w:sz w:val="28"/>
          <w:szCs w:val="28"/>
        </w:rPr>
        <w:t>Залуч</w:t>
      </w:r>
      <w:r w:rsidRPr="006A6151">
        <w:rPr>
          <w:sz w:val="28"/>
          <w:szCs w:val="28"/>
        </w:rPr>
        <w:t xml:space="preserve">ского сельского поселения временно (в связи с временной нетрудоспособностью, нахождением в служебной командировке или отпуске) не может исполнять свои обязанности, обязанности Главы </w:t>
      </w:r>
      <w:r w:rsidR="00F84DD7" w:rsidRPr="006A6151">
        <w:rPr>
          <w:sz w:val="28"/>
          <w:szCs w:val="28"/>
        </w:rPr>
        <w:t>Залуч</w:t>
      </w:r>
      <w:r w:rsidRPr="006A6151">
        <w:rPr>
          <w:sz w:val="28"/>
          <w:szCs w:val="28"/>
        </w:rPr>
        <w:t xml:space="preserve">ского сельского поселения исполняет заместитель Главы Администрации </w:t>
      </w:r>
      <w:r w:rsidR="00F84DD7" w:rsidRPr="006A6151">
        <w:rPr>
          <w:sz w:val="28"/>
          <w:szCs w:val="28"/>
        </w:rPr>
        <w:t>Залуч</w:t>
      </w:r>
      <w:r w:rsidRPr="006A6151">
        <w:rPr>
          <w:sz w:val="28"/>
          <w:szCs w:val="28"/>
        </w:rPr>
        <w:t xml:space="preserve">ского сельского поселения в соответствии с муниципальным правовым актом Администрации </w:t>
      </w:r>
      <w:r w:rsidR="00F84DD7" w:rsidRPr="006A6151">
        <w:rPr>
          <w:sz w:val="28"/>
          <w:szCs w:val="28"/>
        </w:rPr>
        <w:t>Залуч</w:t>
      </w:r>
      <w:r w:rsidR="00A91C7F" w:rsidRPr="006A6151">
        <w:rPr>
          <w:sz w:val="28"/>
          <w:szCs w:val="28"/>
        </w:rPr>
        <w:t>ского</w:t>
      </w:r>
      <w:r w:rsidRPr="006A6151">
        <w:rPr>
          <w:sz w:val="28"/>
          <w:szCs w:val="28"/>
        </w:rPr>
        <w:t xml:space="preserve"> сельского поселения о распределении обязанностей должностных лиц местного самоуправления </w:t>
      </w:r>
      <w:r w:rsidR="00F84DD7" w:rsidRPr="006A6151">
        <w:rPr>
          <w:sz w:val="28"/>
          <w:szCs w:val="28"/>
        </w:rPr>
        <w:t>Залуч</w:t>
      </w:r>
      <w:r w:rsidR="00A91C7F" w:rsidRPr="006A6151">
        <w:rPr>
          <w:sz w:val="28"/>
          <w:szCs w:val="28"/>
        </w:rPr>
        <w:t>ского</w:t>
      </w:r>
      <w:r w:rsidRPr="006A6151">
        <w:rPr>
          <w:sz w:val="28"/>
          <w:szCs w:val="28"/>
        </w:rPr>
        <w:t xml:space="preserve"> сельского поселения.</w:t>
      </w:r>
    </w:p>
    <w:p w:rsidR="00DB4B86" w:rsidRDefault="00A91C7F" w:rsidP="00BC11E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A6151">
        <w:rPr>
          <w:sz w:val="28"/>
          <w:szCs w:val="28"/>
        </w:rPr>
        <w:t xml:space="preserve">          </w:t>
      </w:r>
      <w:r w:rsidR="00DA0CDB" w:rsidRPr="006A6151">
        <w:rPr>
          <w:sz w:val="28"/>
          <w:szCs w:val="28"/>
        </w:rPr>
        <w:t xml:space="preserve">2. В случае досрочного прекращения полномочий Главы </w:t>
      </w:r>
      <w:r w:rsidR="00F84DD7" w:rsidRPr="006A6151">
        <w:rPr>
          <w:sz w:val="28"/>
          <w:szCs w:val="28"/>
        </w:rPr>
        <w:t>Залуч</w:t>
      </w:r>
      <w:r w:rsidRPr="006A6151">
        <w:rPr>
          <w:sz w:val="28"/>
          <w:szCs w:val="28"/>
        </w:rPr>
        <w:t>ского</w:t>
      </w:r>
      <w:r w:rsidR="00DA0CDB" w:rsidRPr="006A6151">
        <w:rPr>
          <w:sz w:val="28"/>
          <w:szCs w:val="28"/>
        </w:rPr>
        <w:t xml:space="preserve">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должности, в случае отсутствия Главы </w:t>
      </w:r>
      <w:r w:rsidR="00F84DD7" w:rsidRPr="006A6151">
        <w:rPr>
          <w:sz w:val="28"/>
          <w:szCs w:val="28"/>
        </w:rPr>
        <w:t>Залуч</w:t>
      </w:r>
      <w:r w:rsidRPr="006A6151">
        <w:rPr>
          <w:sz w:val="28"/>
          <w:szCs w:val="28"/>
        </w:rPr>
        <w:t>ского</w:t>
      </w:r>
      <w:r w:rsidR="00DA0CDB" w:rsidRPr="006A6151">
        <w:rPr>
          <w:sz w:val="28"/>
          <w:szCs w:val="28"/>
        </w:rPr>
        <w:t xml:space="preserve"> сельского поселения и невозможности выполнения им своих обязанностей, обязанности Главы </w:t>
      </w:r>
      <w:r w:rsidR="00F84DD7" w:rsidRPr="006A6151">
        <w:rPr>
          <w:sz w:val="28"/>
          <w:szCs w:val="28"/>
        </w:rPr>
        <w:t>Залуч</w:t>
      </w:r>
      <w:r w:rsidRPr="006A6151">
        <w:rPr>
          <w:sz w:val="28"/>
          <w:szCs w:val="28"/>
        </w:rPr>
        <w:t>ского</w:t>
      </w:r>
      <w:r w:rsidR="00DA0CDB" w:rsidRPr="006A6151">
        <w:rPr>
          <w:sz w:val="28"/>
          <w:szCs w:val="28"/>
        </w:rPr>
        <w:t xml:space="preserve"> сельского поселения временно исполняет заместитель Главы Администрации </w:t>
      </w:r>
      <w:r w:rsidR="00F84DD7" w:rsidRPr="006A6151">
        <w:rPr>
          <w:sz w:val="28"/>
          <w:szCs w:val="28"/>
        </w:rPr>
        <w:t>Залуч</w:t>
      </w:r>
      <w:r w:rsidRPr="006A6151">
        <w:rPr>
          <w:sz w:val="28"/>
          <w:szCs w:val="28"/>
        </w:rPr>
        <w:t>ского</w:t>
      </w:r>
      <w:r w:rsidR="00DA0CDB" w:rsidRPr="006A6151">
        <w:rPr>
          <w:sz w:val="28"/>
          <w:szCs w:val="28"/>
        </w:rPr>
        <w:t xml:space="preserve"> сельского поселения, в соответствии с муниципальным правовым актом Администрации </w:t>
      </w:r>
      <w:r w:rsidR="00F84DD7" w:rsidRPr="006A6151">
        <w:rPr>
          <w:sz w:val="28"/>
          <w:szCs w:val="28"/>
        </w:rPr>
        <w:t>Залуч</w:t>
      </w:r>
      <w:r w:rsidRPr="006A6151">
        <w:rPr>
          <w:sz w:val="28"/>
          <w:szCs w:val="28"/>
        </w:rPr>
        <w:t>ского</w:t>
      </w:r>
      <w:r w:rsidR="00DA0CDB" w:rsidRPr="006A6151">
        <w:rPr>
          <w:sz w:val="28"/>
          <w:szCs w:val="28"/>
        </w:rPr>
        <w:t xml:space="preserve"> сельского поселения о распределении обязанностей должностных лиц местного самоуправления </w:t>
      </w:r>
      <w:r w:rsidR="00F84DD7" w:rsidRPr="006A6151">
        <w:rPr>
          <w:sz w:val="28"/>
          <w:szCs w:val="28"/>
        </w:rPr>
        <w:t>Залуч</w:t>
      </w:r>
      <w:r w:rsidRPr="006A6151">
        <w:rPr>
          <w:sz w:val="28"/>
          <w:szCs w:val="28"/>
        </w:rPr>
        <w:t>ского</w:t>
      </w:r>
      <w:r w:rsidR="00DA0CDB" w:rsidRPr="006A6151">
        <w:rPr>
          <w:sz w:val="28"/>
          <w:szCs w:val="28"/>
        </w:rPr>
        <w:t xml:space="preserve"> сельского поселения.».</w:t>
      </w:r>
    </w:p>
    <w:p w:rsidR="007E2A2C" w:rsidRPr="00BC11E0" w:rsidRDefault="007E2A2C" w:rsidP="00BC11E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75583" w:rsidRPr="00BC11E0" w:rsidRDefault="00DB4B86" w:rsidP="00BC11E0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b/>
          <w:bCs/>
          <w:sz w:val="28"/>
          <w:szCs w:val="28"/>
        </w:rPr>
      </w:pPr>
      <w:r w:rsidRPr="00BA2B00">
        <w:rPr>
          <w:b/>
          <w:bCs/>
          <w:sz w:val="28"/>
          <w:szCs w:val="28"/>
        </w:rPr>
        <w:t>1.</w:t>
      </w:r>
      <w:r w:rsidR="00A91C7F">
        <w:rPr>
          <w:b/>
          <w:bCs/>
          <w:sz w:val="28"/>
          <w:szCs w:val="28"/>
        </w:rPr>
        <w:t>9</w:t>
      </w:r>
      <w:r w:rsidRPr="00BA2B00">
        <w:rPr>
          <w:b/>
          <w:bCs/>
          <w:sz w:val="28"/>
          <w:szCs w:val="28"/>
        </w:rPr>
        <w:t xml:space="preserve">. </w:t>
      </w:r>
      <w:r w:rsidR="00887474" w:rsidRPr="00BA2B00">
        <w:rPr>
          <w:b/>
          <w:bCs/>
          <w:sz w:val="28"/>
          <w:szCs w:val="28"/>
        </w:rPr>
        <w:t xml:space="preserve">Статью </w:t>
      </w:r>
      <w:r w:rsidR="000D023A" w:rsidRPr="00BA2B00">
        <w:rPr>
          <w:b/>
          <w:bCs/>
          <w:sz w:val="28"/>
          <w:szCs w:val="28"/>
        </w:rPr>
        <w:t>30.1 Устава</w:t>
      </w:r>
      <w:r w:rsidR="00887474" w:rsidRPr="00BA2B00">
        <w:rPr>
          <w:b/>
          <w:bCs/>
          <w:sz w:val="28"/>
          <w:szCs w:val="28"/>
        </w:rPr>
        <w:t xml:space="preserve"> изложить в следующей редакции:</w:t>
      </w:r>
    </w:p>
    <w:p w:rsidR="00F75583" w:rsidRPr="00BA2B00" w:rsidRDefault="00F75583" w:rsidP="00BA2B00">
      <w:pPr>
        <w:widowControl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«Статья 30.1. Контрольно-счетная комиссия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436DD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F75583" w:rsidRPr="00BA2B00" w:rsidRDefault="00F75583" w:rsidP="00BA2B00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1. Контрольно-счетная комиссия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436DD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 является постоянно действующим органом внешнего муниципального финансового контроля и образуется Советом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436DD">
        <w:rPr>
          <w:rFonts w:ascii="Times New Roman" w:hAnsi="Times New Roman"/>
          <w:sz w:val="28"/>
          <w:szCs w:val="28"/>
        </w:rPr>
        <w:t>ского</w:t>
      </w:r>
      <w:r w:rsidR="002F6CA6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поселения. </w:t>
      </w:r>
    </w:p>
    <w:p w:rsidR="00F75583" w:rsidRPr="00BA2B00" w:rsidRDefault="00F75583" w:rsidP="00BA2B00">
      <w:pPr>
        <w:shd w:val="clear" w:color="auto" w:fill="FFFFFF"/>
        <w:tabs>
          <w:tab w:val="left" w:pos="81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2. Контрольно-счетная комиссия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436DD">
        <w:rPr>
          <w:rFonts w:ascii="Times New Roman" w:hAnsi="Times New Roman"/>
          <w:sz w:val="28"/>
          <w:szCs w:val="28"/>
        </w:rPr>
        <w:t>ского</w:t>
      </w:r>
      <w:r w:rsidR="002F6CA6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</w:t>
      </w:r>
      <w:r w:rsidRPr="00BA2B00">
        <w:rPr>
          <w:rFonts w:ascii="Times New Roman" w:hAnsi="Times New Roman"/>
          <w:spacing w:val="-2"/>
          <w:sz w:val="28"/>
          <w:szCs w:val="28"/>
        </w:rPr>
        <w:t xml:space="preserve"> поселения</w:t>
      </w:r>
      <w:r w:rsidRPr="00BA2B00">
        <w:rPr>
          <w:rFonts w:ascii="Times New Roman" w:hAnsi="Times New Roman"/>
          <w:sz w:val="28"/>
          <w:szCs w:val="28"/>
        </w:rPr>
        <w:t xml:space="preserve"> подотчетна </w:t>
      </w:r>
      <w:r w:rsidRPr="00BA2B00">
        <w:rPr>
          <w:rFonts w:ascii="Times New Roman" w:hAnsi="Times New Roman"/>
          <w:spacing w:val="-1"/>
          <w:sz w:val="28"/>
          <w:szCs w:val="28"/>
        </w:rPr>
        <w:t xml:space="preserve">Совету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436DD">
        <w:rPr>
          <w:rFonts w:ascii="Times New Roman" w:hAnsi="Times New Roman"/>
          <w:sz w:val="28"/>
          <w:szCs w:val="28"/>
        </w:rPr>
        <w:t>ского</w:t>
      </w:r>
      <w:r w:rsidR="002F6CA6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</w:t>
      </w:r>
      <w:r w:rsidRPr="00BA2B00">
        <w:rPr>
          <w:rFonts w:ascii="Times New Roman" w:hAnsi="Times New Roman"/>
          <w:spacing w:val="-2"/>
          <w:sz w:val="28"/>
          <w:szCs w:val="28"/>
        </w:rPr>
        <w:t xml:space="preserve"> поселения.</w:t>
      </w:r>
      <w:r w:rsidRPr="00BA2B00">
        <w:rPr>
          <w:rFonts w:ascii="Times New Roman" w:hAnsi="Times New Roman"/>
          <w:sz w:val="28"/>
          <w:szCs w:val="28"/>
        </w:rPr>
        <w:t xml:space="preserve"> </w:t>
      </w:r>
    </w:p>
    <w:p w:rsidR="00F75583" w:rsidRPr="00BA2B00" w:rsidRDefault="00F75583" w:rsidP="00BA2B00">
      <w:pPr>
        <w:shd w:val="clear" w:color="auto" w:fill="FFFFFF"/>
        <w:tabs>
          <w:tab w:val="left" w:pos="81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lastRenderedPageBreak/>
        <w:t xml:space="preserve">3. Контрольно-счетная комиссия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A436DD">
        <w:rPr>
          <w:rFonts w:ascii="Times New Roman" w:hAnsi="Times New Roman"/>
          <w:sz w:val="28"/>
          <w:szCs w:val="28"/>
        </w:rPr>
        <w:t>ского</w:t>
      </w:r>
      <w:r w:rsidR="002F6CA6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 поселения состоит из председателя и аппарата Контрольно-счетной комиссии.</w:t>
      </w:r>
    </w:p>
    <w:p w:rsidR="00F75583" w:rsidRPr="00BA2B00" w:rsidRDefault="00F75583" w:rsidP="00BA2B00">
      <w:pPr>
        <w:shd w:val="clear" w:color="auto" w:fill="FFFFFF"/>
        <w:tabs>
          <w:tab w:val="left" w:pos="81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Структура и численность Контрольно-счетной комиссии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="002F6CA6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 утверждаются решением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="008B1207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 поселения.</w:t>
      </w:r>
    </w:p>
    <w:p w:rsidR="00F75583" w:rsidRPr="00BA2B00" w:rsidRDefault="00F75583" w:rsidP="00BA2B00">
      <w:pPr>
        <w:shd w:val="clear" w:color="auto" w:fill="FFFFFF"/>
        <w:tabs>
          <w:tab w:val="left" w:pos="81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4. Срок полномочий председателя Контрольно-счетной комиссии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="002F6CA6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 составляет 5 лет. </w:t>
      </w:r>
    </w:p>
    <w:p w:rsidR="00F75583" w:rsidRPr="00BA2B00" w:rsidRDefault="00F75583" w:rsidP="00BA2B00">
      <w:pPr>
        <w:shd w:val="clear" w:color="auto" w:fill="FFFFFF"/>
        <w:tabs>
          <w:tab w:val="left" w:pos="81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>5. Контрольно-счетная комиссия обладают организационной и функциональной независимостью и осуществляет свою деятельность самостоятельно.</w:t>
      </w:r>
    </w:p>
    <w:p w:rsidR="00C60F43" w:rsidRPr="00BA2B00" w:rsidRDefault="00322A58" w:rsidP="00BA2B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  </w:t>
      </w:r>
      <w:r w:rsidR="00C60F43" w:rsidRPr="00BA2B00">
        <w:rPr>
          <w:rFonts w:ascii="Times New Roman" w:hAnsi="Times New Roman"/>
          <w:sz w:val="28"/>
          <w:szCs w:val="28"/>
        </w:rPr>
        <w:t>6.</w:t>
      </w:r>
      <w:r w:rsidR="00C60F43" w:rsidRPr="00BA2B00">
        <w:rPr>
          <w:rFonts w:ascii="Times New Roman" w:eastAsia="Times New Roman" w:hAnsi="Times New Roman"/>
          <w:sz w:val="28"/>
          <w:szCs w:val="28"/>
        </w:rPr>
        <w:t xml:space="preserve"> Контрольно-счетная комиссия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="00C60F43" w:rsidRPr="00BA2B00">
        <w:rPr>
          <w:rFonts w:ascii="Times New Roman" w:eastAsia="Times New Roman" w:hAnsi="Times New Roman"/>
          <w:sz w:val="28"/>
          <w:szCs w:val="28"/>
        </w:rPr>
        <w:t xml:space="preserve"> сельского поселения осуществляет следующие основные полномочия:</w:t>
      </w:r>
    </w:p>
    <w:p w:rsidR="00C60F43" w:rsidRPr="00BA2B00" w:rsidRDefault="00C60F43" w:rsidP="00BA2B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A2B00">
        <w:rPr>
          <w:rFonts w:ascii="Times New Roman" w:eastAsia="Times New Roman" w:hAnsi="Times New Roman"/>
          <w:sz w:val="28"/>
          <w:szCs w:val="28"/>
        </w:rPr>
        <w:t xml:space="preserve">1) организация и осуществление контроля законностью и эффективностью </w:t>
      </w:r>
      <w:r w:rsidR="008B1207" w:rsidRPr="00BA2B00">
        <w:rPr>
          <w:rFonts w:ascii="Times New Roman" w:eastAsia="Times New Roman" w:hAnsi="Times New Roman"/>
          <w:sz w:val="28"/>
          <w:szCs w:val="28"/>
        </w:rPr>
        <w:t>использования средств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бюджета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сельского поселения, а также иных средств в случаях, предусмотренных законодательством Российской Федерации;</w:t>
      </w:r>
    </w:p>
    <w:p w:rsidR="00C60F43" w:rsidRPr="00BA2B00" w:rsidRDefault="00C60F43" w:rsidP="00BA2B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A2B00">
        <w:rPr>
          <w:rFonts w:ascii="Times New Roman" w:eastAsia="Times New Roman" w:hAnsi="Times New Roman"/>
          <w:sz w:val="28"/>
          <w:szCs w:val="28"/>
        </w:rPr>
        <w:t xml:space="preserve">2) экспертиза проектов бюджета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сельского поселения, проверка и анализ обоснованности его показателей;</w:t>
      </w:r>
    </w:p>
    <w:p w:rsidR="00C60F43" w:rsidRPr="00BA2B00" w:rsidRDefault="00C60F43" w:rsidP="00BA2B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A2B00">
        <w:rPr>
          <w:rFonts w:ascii="Times New Roman" w:eastAsia="Times New Roman" w:hAnsi="Times New Roman"/>
          <w:sz w:val="28"/>
          <w:szCs w:val="28"/>
        </w:rPr>
        <w:t xml:space="preserve">3) внешняя проверка годового отчета об исполнении бюджета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сельского поселения;</w:t>
      </w:r>
    </w:p>
    <w:p w:rsidR="00C60F43" w:rsidRPr="00BA2B00" w:rsidRDefault="00C60F43" w:rsidP="00BA2B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A2B00">
        <w:rPr>
          <w:rFonts w:ascii="Times New Roman" w:eastAsia="Times New Roman" w:hAnsi="Times New Roman"/>
          <w:sz w:val="28"/>
          <w:szCs w:val="28"/>
        </w:rPr>
        <w:t>4) проведение аудита в сфере закупок товаров, работ и услуг в соответствии с Федеральным законом от 5 апреля 2013 года № 44-ФЗ «О контрактной системе в сфере закупок товаров, работ и услуг для обеспечения государственных и муниципальных нужд»;</w:t>
      </w:r>
    </w:p>
    <w:p w:rsidR="00C60F43" w:rsidRPr="00BA2B00" w:rsidRDefault="00C60F43" w:rsidP="00BA2B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A2B00">
        <w:rPr>
          <w:rFonts w:ascii="Times New Roman" w:eastAsia="Times New Roman" w:hAnsi="Times New Roman"/>
          <w:sz w:val="28"/>
          <w:szCs w:val="28"/>
        </w:rPr>
        <w:t xml:space="preserve">5) оценка эффективности формирования муниципальной собственности, управления и распоряжения такой собственностью и контроль за соблюдением установленного </w:t>
      </w:r>
      <w:r w:rsidR="008B1207" w:rsidRPr="00BA2B00">
        <w:rPr>
          <w:rFonts w:ascii="Times New Roman" w:eastAsia="Times New Roman" w:hAnsi="Times New Roman"/>
          <w:sz w:val="28"/>
          <w:szCs w:val="28"/>
        </w:rPr>
        <w:t>порядка формирования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такой собственности, управления и распоряжения такой собственностью </w:t>
      </w:r>
      <w:r w:rsidR="00770FEF" w:rsidRPr="00BA2B00">
        <w:rPr>
          <w:rFonts w:ascii="Times New Roman" w:eastAsia="Times New Roman" w:hAnsi="Times New Roman"/>
          <w:sz w:val="28"/>
          <w:szCs w:val="28"/>
        </w:rPr>
        <w:t>(включая исключительные права на результаты интеллектуальной деятельности);</w:t>
      </w:r>
    </w:p>
    <w:p w:rsidR="00C60F43" w:rsidRPr="00BA2B00" w:rsidRDefault="00C60F43" w:rsidP="00BA2B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A2B00">
        <w:rPr>
          <w:rFonts w:ascii="Times New Roman" w:eastAsia="Times New Roman" w:hAnsi="Times New Roman"/>
          <w:sz w:val="28"/>
          <w:szCs w:val="28"/>
        </w:rPr>
        <w:t xml:space="preserve">6) оценка эффективности предоставления налоговых и иных льгот и преимуществ, бюджетных кредитов за счет средств бюджета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сельского поселения,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бюджета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сельского поселения и имущества, находящегося в муниципальной собственности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сельского поселения;</w:t>
      </w:r>
    </w:p>
    <w:p w:rsidR="00C60F43" w:rsidRPr="00BA2B00" w:rsidRDefault="00770FEF" w:rsidP="00BA2B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A2B00">
        <w:rPr>
          <w:rFonts w:ascii="Times New Roman" w:eastAsia="Times New Roman" w:hAnsi="Times New Roman"/>
          <w:sz w:val="28"/>
          <w:szCs w:val="28"/>
        </w:rPr>
        <w:t xml:space="preserve">7) экспертиза проектов муниципальных правовых актов в части, касающейся расходных обязательств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сельского поселения, экспертиза проектов муниципальных правовых актов, приводящих к изменению доходов бюджета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сельского поселения, а также муниципальных программ (проектов муниципальных программ);</w:t>
      </w:r>
    </w:p>
    <w:p w:rsidR="00322A58" w:rsidRPr="00BA2B00" w:rsidRDefault="00322A58" w:rsidP="00BA2B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B1207">
        <w:rPr>
          <w:rFonts w:ascii="Times New Roman" w:eastAsia="Times New Roman" w:hAnsi="Times New Roman"/>
          <w:sz w:val="28"/>
          <w:szCs w:val="28"/>
        </w:rPr>
        <w:t>8)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анализ и мониторинг бюджетного процесса 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сельском поселении,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322A58" w:rsidRPr="00BA2B00" w:rsidRDefault="00322A58" w:rsidP="00BA2B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A2B00">
        <w:rPr>
          <w:rFonts w:ascii="Times New Roman" w:eastAsia="Times New Roman" w:hAnsi="Times New Roman"/>
          <w:sz w:val="28"/>
          <w:szCs w:val="28"/>
        </w:rPr>
        <w:lastRenderedPageBreak/>
        <w:t xml:space="preserve">9) проведение оперативного анализа исполнения и контроля за организацией исполнения бюджета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сельского поселения в текущем финансовом году, ежеквартальное представление информации о ходе исполнения бюджета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сельского поселения, о результатах проведенных контрольных и экспертно-аналитических мероприятий в Совет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сельского поселения и Главе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сельского поселения;</w:t>
      </w:r>
    </w:p>
    <w:p w:rsidR="00322A58" w:rsidRPr="00BA2B00" w:rsidRDefault="00322A58" w:rsidP="00BA2B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A2B00">
        <w:rPr>
          <w:rFonts w:ascii="Times New Roman" w:eastAsia="Times New Roman" w:hAnsi="Times New Roman"/>
          <w:sz w:val="28"/>
          <w:szCs w:val="28"/>
        </w:rPr>
        <w:t xml:space="preserve">10) осуществление контроля за состоянием муниципального внутреннего и внешнего долга; </w:t>
      </w:r>
    </w:p>
    <w:p w:rsidR="00322A58" w:rsidRPr="00BA2B00" w:rsidRDefault="00322A58" w:rsidP="00BA2B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A2B00">
        <w:rPr>
          <w:rFonts w:ascii="Times New Roman" w:eastAsia="Times New Roman" w:hAnsi="Times New Roman"/>
          <w:sz w:val="28"/>
          <w:szCs w:val="28"/>
        </w:rPr>
        <w:t xml:space="preserve">11) оценка реализуемости, рисков и результатов достижения целей социально-экономического развития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сельского поселения, предусмотренных </w:t>
      </w:r>
      <w:r w:rsidR="008B1207" w:rsidRPr="00BA2B00">
        <w:rPr>
          <w:rFonts w:ascii="Times New Roman" w:eastAsia="Times New Roman" w:hAnsi="Times New Roman"/>
          <w:sz w:val="28"/>
          <w:szCs w:val="28"/>
        </w:rPr>
        <w:t>документами стратегического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планирования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сельского поселения, в пределах компетенции контрольно-счетного органа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сельского поселения;</w:t>
      </w:r>
    </w:p>
    <w:p w:rsidR="00322A58" w:rsidRPr="00BA2B00" w:rsidRDefault="00322A58" w:rsidP="00BA2B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A2B00">
        <w:rPr>
          <w:rFonts w:ascii="Times New Roman" w:eastAsia="Times New Roman" w:hAnsi="Times New Roman"/>
          <w:sz w:val="28"/>
          <w:szCs w:val="28"/>
        </w:rPr>
        <w:t>12) участие в пределах полномочий в мероприятиях, направленных на противодействие коррупции;</w:t>
      </w:r>
    </w:p>
    <w:p w:rsidR="00322A58" w:rsidRPr="00BA2B00" w:rsidRDefault="00322A58" w:rsidP="00BA2B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A2B00">
        <w:rPr>
          <w:rFonts w:ascii="Times New Roman" w:eastAsia="Times New Roman" w:hAnsi="Times New Roman"/>
          <w:sz w:val="28"/>
          <w:szCs w:val="28"/>
        </w:rPr>
        <w:t xml:space="preserve">13) иные полномочия в сфере внешнего муниципального финансового контроля, установленные федеральными законами, областными законами, Уставом и нормативными правовыми актами Совета депутатов </w:t>
      </w:r>
      <w:r w:rsidR="00F84DD7">
        <w:rPr>
          <w:rFonts w:ascii="Times New Roman" w:eastAsia="Times New Roman" w:hAnsi="Times New Roman"/>
          <w:sz w:val="28"/>
          <w:szCs w:val="28"/>
        </w:rPr>
        <w:t>Залуч</w:t>
      </w:r>
      <w:r w:rsidR="008B1207" w:rsidRPr="008B1207">
        <w:rPr>
          <w:rFonts w:ascii="Times New Roman" w:eastAsia="Times New Roman" w:hAnsi="Times New Roman"/>
          <w:sz w:val="28"/>
          <w:szCs w:val="28"/>
        </w:rPr>
        <w:t>ского</w:t>
      </w:r>
      <w:r w:rsidRPr="00BA2B00">
        <w:rPr>
          <w:rFonts w:ascii="Times New Roman" w:eastAsia="Times New Roman" w:hAnsi="Times New Roman"/>
          <w:sz w:val="28"/>
          <w:szCs w:val="28"/>
        </w:rPr>
        <w:t xml:space="preserve"> сельского поселения.</w:t>
      </w:r>
    </w:p>
    <w:p w:rsidR="00F75583" w:rsidRPr="00BA2B00" w:rsidRDefault="00F75583" w:rsidP="00BA2B00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7. Контрольно-счетная комиссия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="002F6CA6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</w:t>
      </w:r>
      <w:r w:rsidRPr="00BA2B00">
        <w:rPr>
          <w:rFonts w:ascii="Times New Roman" w:hAnsi="Times New Roman"/>
          <w:spacing w:val="-2"/>
          <w:sz w:val="28"/>
          <w:szCs w:val="28"/>
        </w:rPr>
        <w:t xml:space="preserve"> поселения</w:t>
      </w:r>
      <w:r w:rsidRPr="00BA2B00">
        <w:rPr>
          <w:rFonts w:ascii="Times New Roman" w:hAnsi="Times New Roman"/>
          <w:sz w:val="28"/>
          <w:szCs w:val="28"/>
        </w:rPr>
        <w:t xml:space="preserve"> действует на основании Положения о Контрольно-счетной комиссии, </w:t>
      </w:r>
      <w:r w:rsidRPr="00BA2B00">
        <w:rPr>
          <w:rFonts w:ascii="Times New Roman" w:hAnsi="Times New Roman"/>
          <w:spacing w:val="-1"/>
          <w:sz w:val="28"/>
          <w:szCs w:val="28"/>
        </w:rPr>
        <w:t xml:space="preserve">утвержденного решением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="002F6CA6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</w:t>
      </w:r>
      <w:r w:rsidRPr="00BA2B00">
        <w:rPr>
          <w:rFonts w:ascii="Times New Roman" w:hAnsi="Times New Roman"/>
          <w:spacing w:val="-2"/>
          <w:sz w:val="28"/>
          <w:szCs w:val="28"/>
        </w:rPr>
        <w:t xml:space="preserve"> поселения.</w:t>
      </w:r>
    </w:p>
    <w:p w:rsidR="00F75583" w:rsidRPr="00BA2B00" w:rsidRDefault="00F7558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>8.</w:t>
      </w:r>
      <w:r w:rsidR="00F600F3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Контрольно-счетная комиссия не обладает правами юридического лица.</w:t>
      </w:r>
    </w:p>
    <w:p w:rsidR="00F75583" w:rsidRPr="00BA2B00" w:rsidRDefault="00F7558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9. Полномочия контрольно-счетной комиссии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="002F6CA6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 по осуществлению внешнего муниципального финансового контроля могут быть переданы контрольно-счетному органу </w:t>
      </w:r>
      <w:r w:rsidR="00F600F3" w:rsidRPr="00BA2B00">
        <w:rPr>
          <w:rFonts w:ascii="Times New Roman" w:hAnsi="Times New Roman"/>
          <w:sz w:val="28"/>
          <w:szCs w:val="28"/>
        </w:rPr>
        <w:t>Старорусского</w:t>
      </w:r>
      <w:r w:rsidR="002F6CA6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муниципального района в порядке, определяемом федеральным законодательством. </w:t>
      </w:r>
    </w:p>
    <w:p w:rsidR="00F75583" w:rsidRPr="00BA2B00" w:rsidRDefault="00F75583" w:rsidP="00BA2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10. Органы местного самоуправления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="008B1207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 и должностные лица местного самоуправления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="008B1207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 обязаны предоставлять в Контрольно-счетную комиссию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8B1207">
        <w:rPr>
          <w:rFonts w:ascii="Times New Roman" w:hAnsi="Times New Roman"/>
          <w:sz w:val="28"/>
          <w:szCs w:val="28"/>
        </w:rPr>
        <w:t>ского</w:t>
      </w:r>
      <w:r w:rsidR="008B1207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 поселения по ее требованию необходимую информацию и документы по вопросам, относящимся к их компетенции.</w:t>
      </w:r>
    </w:p>
    <w:p w:rsidR="009D0CEF" w:rsidRDefault="00F75583" w:rsidP="00BC11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11. Результаты проверок, осуществляемых Контрольно-счетной комиссией, подлежат опубликованию в </w:t>
      </w:r>
      <w:r w:rsidR="002F6CA6" w:rsidRPr="00BA2B00">
        <w:rPr>
          <w:rFonts w:ascii="Times New Roman" w:hAnsi="Times New Roman"/>
          <w:sz w:val="28"/>
          <w:szCs w:val="28"/>
        </w:rPr>
        <w:t xml:space="preserve">муниципальной </w:t>
      </w:r>
      <w:r w:rsidRPr="00BA2B00">
        <w:rPr>
          <w:rFonts w:ascii="Times New Roman" w:hAnsi="Times New Roman"/>
          <w:sz w:val="28"/>
          <w:szCs w:val="28"/>
        </w:rPr>
        <w:t>газете</w:t>
      </w:r>
      <w:r w:rsidR="002F6CA6" w:rsidRPr="00BA2B00">
        <w:rPr>
          <w:rFonts w:ascii="Times New Roman" w:hAnsi="Times New Roman"/>
          <w:sz w:val="28"/>
          <w:szCs w:val="28"/>
        </w:rPr>
        <w:t xml:space="preserve"> «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BE3943">
        <w:rPr>
          <w:rFonts w:ascii="Times New Roman" w:hAnsi="Times New Roman"/>
          <w:sz w:val="28"/>
          <w:szCs w:val="28"/>
        </w:rPr>
        <w:t>ского</w:t>
      </w:r>
      <w:r w:rsidR="002F6CA6" w:rsidRPr="00BA2B00">
        <w:rPr>
          <w:rFonts w:ascii="Times New Roman" w:hAnsi="Times New Roman"/>
          <w:sz w:val="28"/>
          <w:szCs w:val="28"/>
        </w:rPr>
        <w:t xml:space="preserve"> вестник»</w:t>
      </w:r>
      <w:r w:rsidRPr="00BA2B00">
        <w:rPr>
          <w:rFonts w:ascii="Times New Roman" w:hAnsi="Times New Roman"/>
          <w:sz w:val="28"/>
          <w:szCs w:val="28"/>
        </w:rPr>
        <w:t>.</w:t>
      </w:r>
    </w:p>
    <w:p w:rsidR="007E2A2C" w:rsidRDefault="007E2A2C" w:rsidP="00BC11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583" w:rsidRDefault="0082206B" w:rsidP="00BC11E0">
      <w:pPr>
        <w:pStyle w:val="a3"/>
        <w:shd w:val="clear" w:color="auto" w:fill="FFFFFF"/>
        <w:spacing w:before="0" w:beforeAutospacing="0" w:after="0" w:afterAutospacing="0" w:line="300" w:lineRule="atLeast"/>
        <w:ind w:lef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1.10. </w:t>
      </w:r>
      <w:r w:rsidR="00887474" w:rsidRPr="00BA2B00">
        <w:rPr>
          <w:b/>
          <w:bCs/>
          <w:sz w:val="28"/>
          <w:szCs w:val="28"/>
        </w:rPr>
        <w:t xml:space="preserve">Статью </w:t>
      </w:r>
      <w:r w:rsidR="000F7434" w:rsidRPr="00BA2B00">
        <w:rPr>
          <w:b/>
          <w:bCs/>
          <w:sz w:val="28"/>
          <w:szCs w:val="28"/>
        </w:rPr>
        <w:t>33 Устава</w:t>
      </w:r>
      <w:r w:rsidR="00887474" w:rsidRPr="00BA2B00">
        <w:rPr>
          <w:b/>
          <w:bCs/>
          <w:sz w:val="28"/>
          <w:szCs w:val="28"/>
        </w:rPr>
        <w:t xml:space="preserve"> изложить в следующей редакции:</w:t>
      </w:r>
    </w:p>
    <w:p w:rsidR="00F75583" w:rsidRPr="00BA2B00" w:rsidRDefault="00F75583" w:rsidP="00BA2B00">
      <w:pPr>
        <w:pStyle w:val="a6"/>
        <w:rPr>
          <w:rFonts w:ascii="Times New Roman" w:hAnsi="Times New Roman" w:cs="Times New Roman"/>
          <w:b w:val="0"/>
          <w:sz w:val="28"/>
          <w:szCs w:val="28"/>
        </w:rPr>
      </w:pPr>
      <w:r w:rsidRPr="00BA2B00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Pr="00BA2B00">
        <w:rPr>
          <w:rFonts w:ascii="Times New Roman" w:hAnsi="Times New Roman" w:cs="Times New Roman"/>
          <w:b w:val="0"/>
          <w:sz w:val="28"/>
          <w:szCs w:val="28"/>
        </w:rPr>
        <w:t>Статья 33. Порядок подготовки, принятия, официального опубликования (обнародования) и вступления в силу муниципальных правовых актов</w:t>
      </w:r>
    </w:p>
    <w:p w:rsidR="00F75583" w:rsidRPr="00BA2B00" w:rsidRDefault="00F75583" w:rsidP="00BA2B00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1. Проекты муниципальных правовых актов могут вноситься депутатами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F7434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поселения, Главой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F7434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поселения, Ассоциацией «Совет муниципальных образований Новгородской области», </w:t>
      </w:r>
      <w:r w:rsidR="000F7434" w:rsidRPr="00BA2B00">
        <w:rPr>
          <w:rFonts w:ascii="Times New Roman" w:hAnsi="Times New Roman"/>
          <w:sz w:val="28"/>
          <w:szCs w:val="28"/>
        </w:rPr>
        <w:t>прокурором Старорусского</w:t>
      </w:r>
      <w:r w:rsidRPr="00BA2B00">
        <w:rPr>
          <w:rFonts w:ascii="Times New Roman" w:hAnsi="Times New Roman"/>
          <w:sz w:val="28"/>
          <w:szCs w:val="28"/>
        </w:rPr>
        <w:t xml:space="preserve"> муниципального района, </w:t>
      </w:r>
      <w:r w:rsidRPr="00BA2B00">
        <w:rPr>
          <w:rFonts w:ascii="Times New Roman" w:hAnsi="Times New Roman"/>
          <w:sz w:val="28"/>
          <w:szCs w:val="28"/>
        </w:rPr>
        <w:lastRenderedPageBreak/>
        <w:t xml:space="preserve">избирательной комиссией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D023A">
        <w:rPr>
          <w:rFonts w:ascii="Times New Roman" w:hAnsi="Times New Roman"/>
          <w:sz w:val="28"/>
          <w:szCs w:val="28"/>
        </w:rPr>
        <w:t>ского</w:t>
      </w:r>
      <w:r w:rsidR="000D023A" w:rsidRPr="00BA2B00">
        <w:rPr>
          <w:rFonts w:ascii="Times New Roman" w:hAnsi="Times New Roman"/>
          <w:sz w:val="28"/>
          <w:szCs w:val="28"/>
        </w:rPr>
        <w:t xml:space="preserve"> сельского</w:t>
      </w:r>
      <w:r w:rsidRPr="00BA2B00">
        <w:rPr>
          <w:rFonts w:ascii="Times New Roman" w:hAnsi="Times New Roman"/>
          <w:sz w:val="28"/>
          <w:szCs w:val="28"/>
        </w:rPr>
        <w:t xml:space="preserve"> поселения, инициативными группами граждан, органами территориального общественного самоуправления. Порядок внесения проектов муниципальных правовых актов, перечень и форма прилагаемых к ним документов устанавливаются нормативным правовым актом органа местного самоуправления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F7434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 или должностного лица местного самоуправления, на рассмотрение которых вносятся указанные проекты.</w:t>
      </w:r>
    </w:p>
    <w:p w:rsidR="00F75583" w:rsidRPr="00BA2B00" w:rsidRDefault="00F75583" w:rsidP="00BA2B00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2. Муниципальные правовые акты вступают в силу в следующем порядке: </w:t>
      </w:r>
    </w:p>
    <w:p w:rsidR="00F75583" w:rsidRPr="00BA2B00" w:rsidRDefault="00F75583" w:rsidP="00BA2B00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A2B00">
        <w:rPr>
          <w:rFonts w:ascii="Times New Roman" w:hAnsi="Times New Roman"/>
          <w:color w:val="000000"/>
          <w:sz w:val="28"/>
          <w:szCs w:val="28"/>
        </w:rPr>
        <w:t xml:space="preserve">2.1.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F7434">
        <w:rPr>
          <w:rFonts w:ascii="Times New Roman" w:hAnsi="Times New Roman"/>
          <w:sz w:val="28"/>
          <w:szCs w:val="28"/>
        </w:rPr>
        <w:t>ское</w:t>
      </w:r>
      <w:r w:rsidR="00354351" w:rsidRPr="00BA2B0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A2B00">
        <w:rPr>
          <w:rFonts w:ascii="Times New Roman" w:hAnsi="Times New Roman"/>
          <w:color w:val="000000"/>
          <w:sz w:val="28"/>
          <w:szCs w:val="28"/>
        </w:rPr>
        <w:t>сельское поселение, а также соглашения, заключаемые между органами местного самоуправления, вступают в силу после их официального опубликования (обнародования).</w:t>
      </w:r>
    </w:p>
    <w:p w:rsidR="00F75583" w:rsidRPr="00BA2B00" w:rsidRDefault="00F75583" w:rsidP="00BA2B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  <w:r w:rsidRPr="00BA2B00">
        <w:rPr>
          <w:rFonts w:ascii="Times New Roman" w:hAnsi="Times New Roman"/>
          <w:bCs/>
          <w:iCs/>
          <w:sz w:val="28"/>
          <w:szCs w:val="28"/>
        </w:rPr>
        <w:t>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соответствующем муниципальном образовании</w:t>
      </w:r>
      <w:r w:rsidR="009D0CEF" w:rsidRPr="00BA2B00">
        <w:rPr>
          <w:rFonts w:ascii="Times New Roman" w:hAnsi="Times New Roman"/>
          <w:bCs/>
          <w:iCs/>
          <w:sz w:val="28"/>
          <w:szCs w:val="28"/>
        </w:rPr>
        <w:t xml:space="preserve"> -</w:t>
      </w:r>
      <w:r w:rsidRPr="00BA2B00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354351" w:rsidRPr="00BA2B00">
        <w:rPr>
          <w:rFonts w:ascii="Times New Roman" w:hAnsi="Times New Roman"/>
          <w:bCs/>
          <w:iCs/>
          <w:sz w:val="28"/>
          <w:szCs w:val="28"/>
        </w:rPr>
        <w:t>газете «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F7434">
        <w:rPr>
          <w:rFonts w:ascii="Times New Roman" w:hAnsi="Times New Roman"/>
          <w:sz w:val="28"/>
          <w:szCs w:val="28"/>
        </w:rPr>
        <w:t>ский</w:t>
      </w:r>
      <w:r w:rsidR="00354351" w:rsidRPr="00BA2B00">
        <w:rPr>
          <w:rFonts w:ascii="Times New Roman" w:hAnsi="Times New Roman"/>
          <w:bCs/>
          <w:iCs/>
          <w:sz w:val="28"/>
          <w:szCs w:val="28"/>
        </w:rPr>
        <w:t xml:space="preserve"> вестник»</w:t>
      </w:r>
      <w:r w:rsidR="009D0CEF" w:rsidRPr="00BA2B00">
        <w:rPr>
          <w:rFonts w:ascii="Times New Roman" w:hAnsi="Times New Roman"/>
          <w:bCs/>
          <w:iCs/>
          <w:sz w:val="28"/>
          <w:szCs w:val="28"/>
        </w:rPr>
        <w:t>.</w:t>
      </w:r>
      <w:r w:rsidR="00354351" w:rsidRPr="00BA2B00">
        <w:rPr>
          <w:rFonts w:ascii="Times New Roman" w:hAnsi="Times New Roman"/>
          <w:bCs/>
          <w:iCs/>
          <w:sz w:val="28"/>
          <w:szCs w:val="28"/>
        </w:rPr>
        <w:t xml:space="preserve">  </w:t>
      </w:r>
    </w:p>
    <w:p w:rsidR="00F75583" w:rsidRPr="00BA2B00" w:rsidRDefault="00F75583" w:rsidP="00FA622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Дополнительным источником официального опубликования муниципальных правовых актов и соглашений органов местного самоуправления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F7434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 является портал Минюста России «Нормативные правовые акты в Российской Федерации» (</w:t>
      </w:r>
      <w:r w:rsidRPr="00BA2B00">
        <w:rPr>
          <w:rFonts w:ascii="Times New Roman" w:hAnsi="Times New Roman"/>
          <w:sz w:val="28"/>
          <w:szCs w:val="28"/>
          <w:lang w:val="en-US"/>
        </w:rPr>
        <w:t>http</w:t>
      </w:r>
      <w:r w:rsidRPr="00BA2B00">
        <w:rPr>
          <w:rFonts w:ascii="Times New Roman" w:hAnsi="Times New Roman"/>
          <w:sz w:val="28"/>
          <w:szCs w:val="28"/>
        </w:rPr>
        <w:t>://</w:t>
      </w:r>
      <w:r w:rsidRPr="00BA2B00">
        <w:rPr>
          <w:rFonts w:ascii="Times New Roman" w:hAnsi="Times New Roman"/>
          <w:sz w:val="28"/>
          <w:szCs w:val="28"/>
          <w:lang w:val="en-US"/>
        </w:rPr>
        <w:t>pravo</w:t>
      </w:r>
      <w:r w:rsidRPr="00BA2B00">
        <w:rPr>
          <w:rFonts w:ascii="Times New Roman" w:hAnsi="Times New Roman"/>
          <w:sz w:val="28"/>
          <w:szCs w:val="28"/>
        </w:rPr>
        <w:t>-</w:t>
      </w:r>
      <w:r w:rsidRPr="00BA2B00">
        <w:rPr>
          <w:rFonts w:ascii="Times New Roman" w:hAnsi="Times New Roman"/>
          <w:sz w:val="28"/>
          <w:szCs w:val="28"/>
          <w:lang w:val="en-US"/>
        </w:rPr>
        <w:t>minjust</w:t>
      </w:r>
      <w:r w:rsidRPr="00BA2B00">
        <w:rPr>
          <w:rFonts w:ascii="Times New Roman" w:hAnsi="Times New Roman"/>
          <w:sz w:val="28"/>
          <w:szCs w:val="28"/>
        </w:rPr>
        <w:t>.</w:t>
      </w:r>
      <w:r w:rsidRPr="00BA2B00">
        <w:rPr>
          <w:rFonts w:ascii="Times New Roman" w:hAnsi="Times New Roman"/>
          <w:sz w:val="28"/>
          <w:szCs w:val="28"/>
          <w:lang w:val="en-US"/>
        </w:rPr>
        <w:t>ru</w:t>
      </w:r>
      <w:r w:rsidRPr="00BA2B00">
        <w:rPr>
          <w:rFonts w:ascii="Times New Roman" w:hAnsi="Times New Roman"/>
          <w:sz w:val="28"/>
          <w:szCs w:val="28"/>
        </w:rPr>
        <w:t xml:space="preserve">, </w:t>
      </w:r>
      <w:r w:rsidRPr="00BA2B00">
        <w:rPr>
          <w:rFonts w:ascii="Times New Roman" w:hAnsi="Times New Roman"/>
          <w:sz w:val="28"/>
          <w:szCs w:val="28"/>
          <w:lang w:val="en-US"/>
        </w:rPr>
        <w:t>http</w:t>
      </w:r>
      <w:r w:rsidRPr="00BA2B00">
        <w:rPr>
          <w:rFonts w:ascii="Times New Roman" w:hAnsi="Times New Roman"/>
          <w:sz w:val="28"/>
          <w:szCs w:val="28"/>
        </w:rPr>
        <w:t>://право-минюст.рф, регистрация в качестве сетевого издания Эл № ФС77-72471 от 05.03.2018). В случае опубликования (размещения)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приводиться.</w:t>
      </w:r>
    </w:p>
    <w:p w:rsidR="00F75583" w:rsidRPr="00BA2B00" w:rsidRDefault="00F75583" w:rsidP="00BA2B0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7434">
        <w:rPr>
          <w:rFonts w:ascii="Times New Roman" w:hAnsi="Times New Roman"/>
          <w:sz w:val="28"/>
          <w:szCs w:val="28"/>
        </w:rPr>
        <w:t>Иные</w:t>
      </w:r>
      <w:r w:rsidRPr="00BA2B00">
        <w:rPr>
          <w:rFonts w:ascii="Times New Roman" w:hAnsi="Times New Roman"/>
          <w:sz w:val="28"/>
          <w:szCs w:val="28"/>
        </w:rPr>
        <w:t xml:space="preserve"> муниципальные правовые акты вступают в силу в день их подписания уполномоченными должностными лицами местного самоуправления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0F7434">
        <w:rPr>
          <w:rFonts w:ascii="Times New Roman" w:hAnsi="Times New Roman"/>
          <w:sz w:val="28"/>
          <w:szCs w:val="28"/>
        </w:rPr>
        <w:t>ского</w:t>
      </w:r>
      <w:r w:rsidR="00354351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 поселения, за исключением случаев, если в самом правовом акте не указан иной срок вступления в силу муниципального правового акта.</w:t>
      </w:r>
    </w:p>
    <w:p w:rsidR="00F75583" w:rsidRPr="00BA2B00" w:rsidRDefault="00F75583" w:rsidP="00BA2B00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2.2. Нормативные правовые акты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593A3E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color w:val="000000"/>
          <w:sz w:val="28"/>
          <w:szCs w:val="28"/>
        </w:rPr>
        <w:t xml:space="preserve">сельского поселения о налогах и сборах вступают в силу в соответствии с </w:t>
      </w:r>
      <w:hyperlink r:id="rId9" w:tooltip="Налоговым кодексом Российской Федерации" w:history="1">
        <w:r w:rsidRPr="00BA2B00">
          <w:rPr>
            <w:rStyle w:val="a4"/>
            <w:rFonts w:ascii="Times New Roman" w:hAnsi="Times New Roman"/>
            <w:color w:val="000000"/>
            <w:sz w:val="28"/>
            <w:szCs w:val="28"/>
          </w:rPr>
          <w:t>Налоговым кодексом Российской Федерации</w:t>
        </w:r>
      </w:hyperlink>
      <w:r w:rsidRPr="00BA2B00">
        <w:rPr>
          <w:rFonts w:ascii="Times New Roman" w:hAnsi="Times New Roman"/>
          <w:sz w:val="28"/>
          <w:szCs w:val="28"/>
        </w:rPr>
        <w:t>.</w:t>
      </w:r>
    </w:p>
    <w:p w:rsidR="00F75583" w:rsidRPr="00BA2B00" w:rsidRDefault="00F75583" w:rsidP="00BA2B00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3. Муниципальные правовые акты, которые в соответствии с настоящим Уставом подлежат официальному опубликованию, публикуются в </w:t>
      </w:r>
      <w:r w:rsidR="00593A3E" w:rsidRPr="00BA2B00">
        <w:rPr>
          <w:rFonts w:ascii="Times New Roman" w:hAnsi="Times New Roman"/>
          <w:sz w:val="28"/>
          <w:szCs w:val="28"/>
        </w:rPr>
        <w:t>газете «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593A3E">
        <w:rPr>
          <w:rFonts w:ascii="Times New Roman" w:hAnsi="Times New Roman"/>
          <w:sz w:val="28"/>
          <w:szCs w:val="28"/>
        </w:rPr>
        <w:t>ский</w:t>
      </w:r>
      <w:r w:rsidR="009D0CEF" w:rsidRPr="00BA2B00">
        <w:rPr>
          <w:rFonts w:ascii="Times New Roman" w:hAnsi="Times New Roman"/>
          <w:sz w:val="28"/>
          <w:szCs w:val="28"/>
        </w:rPr>
        <w:t xml:space="preserve"> вестник»</w:t>
      </w:r>
      <w:r w:rsidRPr="00BA2B00">
        <w:rPr>
          <w:rFonts w:ascii="Times New Roman" w:hAnsi="Times New Roman"/>
          <w:sz w:val="28"/>
          <w:szCs w:val="28"/>
        </w:rPr>
        <w:t>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 w:rsidR="00F75583" w:rsidRPr="00BA2B00" w:rsidRDefault="00F75583" w:rsidP="00BA2B00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Муниципальный правовой акт, подлежащий обязательному опубликованию (обнародованию), направляется Главой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593A3E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 в газету </w:t>
      </w:r>
      <w:r w:rsidR="009D0CEF" w:rsidRPr="00BA2B00">
        <w:rPr>
          <w:rFonts w:ascii="Times New Roman" w:hAnsi="Times New Roman"/>
          <w:sz w:val="28"/>
          <w:szCs w:val="28"/>
        </w:rPr>
        <w:t>«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593A3E">
        <w:rPr>
          <w:rFonts w:ascii="Times New Roman" w:hAnsi="Times New Roman"/>
          <w:sz w:val="28"/>
          <w:szCs w:val="28"/>
        </w:rPr>
        <w:t>ский</w:t>
      </w:r>
      <w:r w:rsidR="009D0CEF" w:rsidRPr="00BA2B00">
        <w:rPr>
          <w:rFonts w:ascii="Times New Roman" w:hAnsi="Times New Roman"/>
          <w:sz w:val="28"/>
          <w:szCs w:val="28"/>
        </w:rPr>
        <w:t xml:space="preserve"> вестник»</w:t>
      </w:r>
      <w:r w:rsidRPr="00BA2B00">
        <w:rPr>
          <w:rFonts w:ascii="Times New Roman" w:hAnsi="Times New Roman"/>
          <w:sz w:val="28"/>
          <w:szCs w:val="28"/>
        </w:rPr>
        <w:t>.</w:t>
      </w:r>
    </w:p>
    <w:p w:rsidR="00F75583" w:rsidRPr="00BA2B00" w:rsidRDefault="00F75583" w:rsidP="00BA2B00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4. Муниципальные правовые акты органов местного самоуправления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FA622D" w:rsidRPr="006A459B">
        <w:rPr>
          <w:rFonts w:ascii="Times New Roman" w:hAnsi="Times New Roman"/>
          <w:sz w:val="28"/>
          <w:szCs w:val="28"/>
        </w:rPr>
        <w:t>ского</w:t>
      </w:r>
      <w:r w:rsidR="00FA622D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 и должностных лиц местного самоуправления </w:t>
      </w:r>
      <w:r w:rsidR="00F84DD7">
        <w:rPr>
          <w:rFonts w:ascii="Times New Roman" w:hAnsi="Times New Roman"/>
          <w:sz w:val="28"/>
          <w:szCs w:val="28"/>
        </w:rPr>
        <w:lastRenderedPageBreak/>
        <w:t>Залуч</w:t>
      </w:r>
      <w:r w:rsidR="00593A3E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 обязательны для исполнения на всей территории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593A3E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поселения. </w:t>
      </w:r>
    </w:p>
    <w:p w:rsidR="00F75583" w:rsidRPr="00BA2B00" w:rsidRDefault="00F75583" w:rsidP="00BA2B00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>5. Муниципальный правой акт действует в течение указанного в нем срока, а если такой срок не указан - до его отмены или признания утратившим силу.</w:t>
      </w:r>
    </w:p>
    <w:p w:rsidR="00F75583" w:rsidRPr="00BA2B00" w:rsidRDefault="00F75583" w:rsidP="00BA2B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6. </w:t>
      </w:r>
      <w:r w:rsidRPr="00BA2B00">
        <w:rPr>
          <w:rFonts w:ascii="Times New Roman" w:hAnsi="Times New Roman"/>
          <w:bCs/>
          <w:iCs/>
          <w:sz w:val="28"/>
          <w:szCs w:val="28"/>
        </w:rPr>
        <w:t>Проекты муниципальных нормативных правовых актов, устанавливающие новые или изменяющие ранее предусмотренные муниципальными нормативными правовыми актами обязательные требования</w:t>
      </w:r>
      <w:r w:rsidRPr="00BA2B00">
        <w:rPr>
          <w:rFonts w:ascii="Times New Roman" w:hAnsi="Times New Roman"/>
          <w:bCs/>
          <w:sz w:val="28"/>
          <w:szCs w:val="28"/>
        </w:rPr>
        <w:t>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оценки и экспертизы (далее – обязательные требования),</w:t>
      </w:r>
      <w:r w:rsidRPr="00BA2B00">
        <w:rPr>
          <w:rFonts w:ascii="Times New Roman" w:hAnsi="Times New Roman"/>
          <w:bCs/>
          <w:color w:val="00B050"/>
          <w:sz w:val="28"/>
          <w:szCs w:val="28"/>
        </w:rPr>
        <w:t xml:space="preserve"> </w:t>
      </w:r>
      <w:r w:rsidRPr="00BA2B00">
        <w:rPr>
          <w:rFonts w:ascii="Times New Roman" w:hAnsi="Times New Roman"/>
          <w:bCs/>
          <w:iCs/>
          <w:sz w:val="28"/>
          <w:szCs w:val="28"/>
        </w:rPr>
        <w:t xml:space="preserve">для субъектов предпринимательской и иной экономической деятельности, обязанности для субъектов инвестиционной деятельности, могут подлежать оценке регулирующего воздействия, проводимой </w:t>
      </w:r>
      <w:r w:rsidRPr="00BA2B00">
        <w:rPr>
          <w:rFonts w:ascii="Times New Roman" w:hAnsi="Times New Roman"/>
          <w:sz w:val="28"/>
          <w:szCs w:val="28"/>
        </w:rPr>
        <w:t xml:space="preserve">органами местного самоуправления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593A3E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BA2B00">
        <w:rPr>
          <w:rFonts w:ascii="Times New Roman" w:hAnsi="Times New Roman"/>
          <w:bCs/>
          <w:iCs/>
          <w:sz w:val="28"/>
          <w:szCs w:val="28"/>
        </w:rPr>
        <w:t xml:space="preserve"> в порядке, установленном муниципальными нормативными правовыми актами в соответствии </w:t>
      </w:r>
      <w:r w:rsidRPr="00BA2B00">
        <w:rPr>
          <w:rFonts w:ascii="Times New Roman" w:hAnsi="Times New Roman"/>
          <w:sz w:val="28"/>
          <w:szCs w:val="28"/>
        </w:rPr>
        <w:t>с областным законом</w:t>
      </w:r>
      <w:r w:rsidRPr="00BA2B00">
        <w:rPr>
          <w:rFonts w:ascii="Times New Roman" w:hAnsi="Times New Roman"/>
          <w:bCs/>
          <w:iCs/>
          <w:sz w:val="28"/>
          <w:szCs w:val="28"/>
        </w:rPr>
        <w:t>, за исключением:</w:t>
      </w:r>
    </w:p>
    <w:p w:rsidR="00F75583" w:rsidRPr="00BA2B00" w:rsidRDefault="00F75583" w:rsidP="00BA2B00">
      <w:pPr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  <w:r w:rsidRPr="00BA2B00">
        <w:rPr>
          <w:rFonts w:ascii="Times New Roman" w:hAnsi="Times New Roman"/>
          <w:bCs/>
          <w:iCs/>
          <w:sz w:val="28"/>
          <w:szCs w:val="28"/>
        </w:rPr>
        <w:t xml:space="preserve">1) проектов нормативных правовых актов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593A3E">
        <w:rPr>
          <w:rFonts w:ascii="Times New Roman" w:hAnsi="Times New Roman"/>
          <w:sz w:val="28"/>
          <w:szCs w:val="28"/>
        </w:rPr>
        <w:t>ского</w:t>
      </w:r>
      <w:r w:rsidR="009D0CEF" w:rsidRPr="00BA2B00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BA2B00">
        <w:rPr>
          <w:rFonts w:ascii="Times New Roman" w:hAnsi="Times New Roman"/>
          <w:bCs/>
          <w:iCs/>
          <w:sz w:val="28"/>
          <w:szCs w:val="28"/>
        </w:rPr>
        <w:t>сельского поселения, устанавливающих, изменяющих, приостанавливающих, отменяющих местные налоги и сборы;</w:t>
      </w:r>
    </w:p>
    <w:p w:rsidR="00F75583" w:rsidRPr="00BA2B00" w:rsidRDefault="00F75583" w:rsidP="00BA2B00">
      <w:pPr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  <w:r w:rsidRPr="00BA2B00">
        <w:rPr>
          <w:rFonts w:ascii="Times New Roman" w:hAnsi="Times New Roman"/>
          <w:bCs/>
          <w:iCs/>
          <w:sz w:val="28"/>
          <w:szCs w:val="28"/>
        </w:rPr>
        <w:t xml:space="preserve">2) проектов нормативных правовых актов Совета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593A3E">
        <w:rPr>
          <w:rFonts w:ascii="Times New Roman" w:hAnsi="Times New Roman"/>
          <w:sz w:val="28"/>
          <w:szCs w:val="28"/>
        </w:rPr>
        <w:t>ского</w:t>
      </w:r>
      <w:r w:rsidR="009D0CEF" w:rsidRPr="00BA2B00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BA2B00">
        <w:rPr>
          <w:rFonts w:ascii="Times New Roman" w:hAnsi="Times New Roman"/>
          <w:bCs/>
          <w:iCs/>
          <w:sz w:val="28"/>
          <w:szCs w:val="28"/>
        </w:rPr>
        <w:t>сельского поселения, регулирующих бюджетные правоотношения</w:t>
      </w:r>
      <w:r w:rsidR="009D0CEF" w:rsidRPr="00BA2B00">
        <w:rPr>
          <w:rFonts w:ascii="Times New Roman" w:hAnsi="Times New Roman"/>
          <w:bCs/>
          <w:iCs/>
          <w:sz w:val="28"/>
          <w:szCs w:val="28"/>
        </w:rPr>
        <w:t>;</w:t>
      </w:r>
    </w:p>
    <w:p w:rsidR="009D0CEF" w:rsidRPr="00BA2B00" w:rsidRDefault="009D0CEF" w:rsidP="00BA2B00">
      <w:pPr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  <w:r w:rsidRPr="00BA2B00">
        <w:rPr>
          <w:rFonts w:ascii="Times New Roman" w:hAnsi="Times New Roman"/>
          <w:bCs/>
          <w:iCs/>
          <w:sz w:val="28"/>
          <w:szCs w:val="28"/>
        </w:rPr>
        <w:t>3) 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ситуаций.</w:t>
      </w:r>
    </w:p>
    <w:p w:rsidR="00F75583" w:rsidRPr="00BA2B00" w:rsidRDefault="00F75583" w:rsidP="00BA2B00">
      <w:pPr>
        <w:pStyle w:val="ConsPlusCel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B00">
        <w:rPr>
          <w:rFonts w:ascii="Times New Roman" w:hAnsi="Times New Roman" w:cs="Times New Roman"/>
          <w:sz w:val="28"/>
          <w:szCs w:val="28"/>
        </w:rPr>
        <w:t>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 и</w:t>
      </w:r>
      <w:r w:rsidR="009D0CEF" w:rsidRPr="00BA2B00">
        <w:rPr>
          <w:rFonts w:ascii="Times New Roman" w:hAnsi="Times New Roman" w:cs="Times New Roman"/>
          <w:sz w:val="28"/>
          <w:szCs w:val="28"/>
        </w:rPr>
        <w:t xml:space="preserve"> иной экономической</w:t>
      </w:r>
      <w:r w:rsidRPr="00BA2B00">
        <w:rPr>
          <w:rFonts w:ascii="Times New Roman" w:hAnsi="Times New Roman" w:cs="Times New Roman"/>
          <w:sz w:val="28"/>
          <w:szCs w:val="28"/>
        </w:rPr>
        <w:t xml:space="preserve">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</w:t>
      </w:r>
      <w:r w:rsidR="009D0CEF" w:rsidRPr="00BA2B00">
        <w:rPr>
          <w:rFonts w:ascii="Times New Roman" w:hAnsi="Times New Roman" w:cs="Times New Roman"/>
          <w:sz w:val="28"/>
          <w:szCs w:val="28"/>
        </w:rPr>
        <w:t xml:space="preserve"> иной экономической</w:t>
      </w:r>
      <w:r w:rsidRPr="00BA2B00">
        <w:rPr>
          <w:rFonts w:ascii="Times New Roman" w:hAnsi="Times New Roman" w:cs="Times New Roman"/>
          <w:sz w:val="28"/>
          <w:szCs w:val="28"/>
        </w:rPr>
        <w:t xml:space="preserve"> деятельности и бюджета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593A3E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F75583" w:rsidRPr="00BA2B00" w:rsidRDefault="00F75583" w:rsidP="00BA2B00">
      <w:pPr>
        <w:pStyle w:val="ConsPlusCel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A2B00">
        <w:rPr>
          <w:rFonts w:ascii="Times New Roman" w:hAnsi="Times New Roman" w:cs="Times New Roman"/>
          <w:sz w:val="28"/>
          <w:szCs w:val="28"/>
        </w:rPr>
        <w:t xml:space="preserve">Муниципальные нормативные правовые акты, </w:t>
      </w:r>
      <w:r w:rsidRPr="00BA2B00">
        <w:rPr>
          <w:rFonts w:ascii="Times New Roman" w:hAnsi="Times New Roman" w:cs="Times New Roman"/>
          <w:bCs/>
          <w:iCs/>
          <w:sz w:val="28"/>
          <w:szCs w:val="28"/>
        </w:rPr>
        <w:t xml:space="preserve">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могут подлежать экспертизе, проводимой органами </w:t>
      </w:r>
      <w:r w:rsidRPr="00BA2B00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593A3E">
        <w:rPr>
          <w:rFonts w:ascii="Times New Roman" w:hAnsi="Times New Roman"/>
          <w:sz w:val="28"/>
          <w:szCs w:val="28"/>
        </w:rPr>
        <w:t>ского</w:t>
      </w:r>
      <w:r w:rsidR="00593A3E" w:rsidRPr="00BA2B00">
        <w:rPr>
          <w:rFonts w:ascii="Times New Roman" w:hAnsi="Times New Roman" w:cs="Times New Roman"/>
          <w:sz w:val="28"/>
          <w:szCs w:val="28"/>
        </w:rPr>
        <w:t xml:space="preserve"> </w:t>
      </w:r>
      <w:r w:rsidRPr="00BA2B0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BA2B00">
        <w:rPr>
          <w:rFonts w:ascii="Times New Roman" w:hAnsi="Times New Roman" w:cs="Times New Roman"/>
          <w:bCs/>
          <w:iCs/>
          <w:sz w:val="28"/>
          <w:szCs w:val="28"/>
        </w:rPr>
        <w:t>в порядке, установленном муниципальными нормативными правовыми актами в соответствии с областным законом.</w:t>
      </w:r>
    </w:p>
    <w:p w:rsidR="00887474" w:rsidRPr="00BC11E0" w:rsidRDefault="00F75583" w:rsidP="00BC11E0">
      <w:pPr>
        <w:pStyle w:val="ConsPlusCel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A459B">
        <w:rPr>
          <w:rFonts w:ascii="Times New Roman" w:hAnsi="Times New Roman" w:cs="Times New Roman"/>
          <w:bCs/>
          <w:iCs/>
          <w:sz w:val="28"/>
          <w:szCs w:val="28"/>
        </w:rPr>
        <w:t xml:space="preserve">6.1. </w:t>
      </w:r>
      <w:r w:rsidR="00BC2195" w:rsidRPr="006A459B">
        <w:rPr>
          <w:rFonts w:ascii="Times New Roman" w:hAnsi="Times New Roman" w:cs="Times New Roman"/>
          <w:sz w:val="28"/>
          <w:szCs w:val="28"/>
        </w:rPr>
        <w:t>Порядок установления и оценки применения содержащихся в муниципальных нормативных правовых</w:t>
      </w:r>
      <w:r w:rsidR="00FA622D" w:rsidRPr="006A459B">
        <w:rPr>
          <w:rFonts w:ascii="Times New Roman" w:hAnsi="Times New Roman" w:cs="Times New Roman"/>
          <w:sz w:val="28"/>
          <w:szCs w:val="28"/>
        </w:rPr>
        <w:t xml:space="preserve"> актах обязательных требований </w:t>
      </w:r>
      <w:r w:rsidR="00BC2195" w:rsidRPr="006A459B">
        <w:rPr>
          <w:rFonts w:ascii="Times New Roman" w:hAnsi="Times New Roman" w:cs="Times New Roman"/>
          <w:sz w:val="28"/>
          <w:szCs w:val="28"/>
        </w:rPr>
        <w:t xml:space="preserve">определяется муниципальными нормативными правовыми актами с учетом принципов установления и оценки применения обязательных требований, определенных Федеральным законом от 31 июля 2020 года № 247-ФЗ «Об </w:t>
      </w:r>
      <w:r w:rsidR="00BC2195" w:rsidRPr="006A459B">
        <w:rPr>
          <w:rFonts w:ascii="Times New Roman" w:hAnsi="Times New Roman" w:cs="Times New Roman"/>
          <w:sz w:val="28"/>
          <w:szCs w:val="28"/>
        </w:rPr>
        <w:lastRenderedPageBreak/>
        <w:t>обязательных требованиях в Российской Федерации».</w:t>
      </w:r>
    </w:p>
    <w:p w:rsidR="00F75583" w:rsidRPr="00BA2B00" w:rsidRDefault="00DB4B86" w:rsidP="00BC11E0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b/>
          <w:bCs/>
          <w:sz w:val="28"/>
          <w:szCs w:val="28"/>
        </w:rPr>
      </w:pPr>
      <w:r w:rsidRPr="00BA2B00">
        <w:rPr>
          <w:b/>
          <w:bCs/>
          <w:sz w:val="28"/>
          <w:szCs w:val="28"/>
        </w:rPr>
        <w:t>1.</w:t>
      </w:r>
      <w:r w:rsidR="0082206B">
        <w:rPr>
          <w:b/>
          <w:bCs/>
          <w:sz w:val="28"/>
          <w:szCs w:val="28"/>
        </w:rPr>
        <w:t>11</w:t>
      </w:r>
      <w:r w:rsidR="00887474" w:rsidRPr="00BA2B00">
        <w:rPr>
          <w:b/>
          <w:bCs/>
          <w:sz w:val="28"/>
          <w:szCs w:val="28"/>
        </w:rPr>
        <w:t>. Статью 34  Устава изложить в следующей редакции:</w:t>
      </w:r>
    </w:p>
    <w:p w:rsidR="00F75583" w:rsidRPr="00BA2B00" w:rsidRDefault="00F75583" w:rsidP="00BA2B00">
      <w:pPr>
        <w:pStyle w:val="a6"/>
        <w:rPr>
          <w:rFonts w:ascii="Times New Roman" w:hAnsi="Times New Roman" w:cs="Times New Roman"/>
          <w:b w:val="0"/>
          <w:sz w:val="28"/>
          <w:szCs w:val="28"/>
        </w:rPr>
      </w:pPr>
      <w:r w:rsidRPr="00BA2B00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Pr="00BA2B00">
        <w:rPr>
          <w:rFonts w:ascii="Times New Roman" w:hAnsi="Times New Roman" w:cs="Times New Roman"/>
          <w:b w:val="0"/>
          <w:sz w:val="28"/>
          <w:szCs w:val="28"/>
        </w:rPr>
        <w:t>Статья 34. Отмена муниципальных правовых актов и приостановление их действия</w:t>
      </w:r>
    </w:p>
    <w:p w:rsidR="00F75583" w:rsidRPr="00BA2B00" w:rsidRDefault="00F75583" w:rsidP="00BA2B00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1. Муниципальные правовые акты могут быть отменены или их действие может быть приостановлено органами местного самоуправления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593A3E">
        <w:rPr>
          <w:rFonts w:ascii="Times New Roman" w:hAnsi="Times New Roman"/>
          <w:sz w:val="28"/>
          <w:szCs w:val="28"/>
        </w:rPr>
        <w:t>ского</w:t>
      </w:r>
      <w:r w:rsidR="009D0CEF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 или должностными лицами местного самоуправления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1458E1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поселения, принявшими (издавшими) соответствующий муниципальный правовой акт, в случае упразднения таких органов или соответствующих должностей либо изменения перечня полномочий указанных органов или должностных лиц - органами местного самоуправления или должностными лицами местного самоуправления, к полномочиям которых на момент отмены или приостановления действия муниципального правого акта отнесено принятие (издание) соответствующего муниципального правового акта, а также судом; а в части, регулирующей осуществление органами местного самоуправления отдельных государственных полномочий, переданных им федеральными законами и областными законами, - уполномоченным органом государственной власти Российской Федерации (уполномоченным органом государственной власти Новгородской области).</w:t>
      </w:r>
    </w:p>
    <w:p w:rsidR="00F75583" w:rsidRPr="00BA2B00" w:rsidRDefault="00F75583" w:rsidP="00BA2B00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Прокурор </w:t>
      </w:r>
      <w:r w:rsidR="009D0CEF" w:rsidRPr="00BA2B00">
        <w:rPr>
          <w:rFonts w:ascii="Times New Roman" w:hAnsi="Times New Roman"/>
          <w:sz w:val="28"/>
          <w:szCs w:val="28"/>
        </w:rPr>
        <w:t>Старорусского</w:t>
      </w:r>
      <w:r w:rsidRPr="00BA2B00">
        <w:rPr>
          <w:rFonts w:ascii="Times New Roman" w:hAnsi="Times New Roman"/>
          <w:sz w:val="28"/>
          <w:szCs w:val="28"/>
        </w:rPr>
        <w:t xml:space="preserve"> района при необходимости совершенствования действующих муниципальных правовых актов вправе вносить в Совет депутатов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593A3E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 и Администрацию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593A3E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 предложения об изменении, дополнении, отмене или принятии нормативных правовых актов.</w:t>
      </w:r>
    </w:p>
    <w:p w:rsidR="00F75583" w:rsidRPr="00BA2B00" w:rsidRDefault="00F75583" w:rsidP="00BA2B00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B00">
        <w:rPr>
          <w:rFonts w:ascii="Times New Roman" w:hAnsi="Times New Roman"/>
          <w:sz w:val="28"/>
          <w:szCs w:val="28"/>
        </w:rPr>
        <w:t xml:space="preserve">Действие муниципального правового акта, не имеющего нормативного характера, незамедлительно приостанавливается принявшим (издавшим) его органом местного самоуправления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593A3E">
        <w:rPr>
          <w:rFonts w:ascii="Times New Roman" w:hAnsi="Times New Roman"/>
          <w:sz w:val="28"/>
          <w:szCs w:val="28"/>
        </w:rPr>
        <w:t>ского</w:t>
      </w:r>
      <w:r w:rsidRPr="00BA2B00">
        <w:rPr>
          <w:rFonts w:ascii="Times New Roman" w:hAnsi="Times New Roman"/>
          <w:sz w:val="28"/>
          <w:szCs w:val="28"/>
        </w:rPr>
        <w:t xml:space="preserve"> сельского поселения или должностным лицом местного самоуправления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593A3E">
        <w:rPr>
          <w:rFonts w:ascii="Times New Roman" w:hAnsi="Times New Roman"/>
          <w:sz w:val="28"/>
          <w:szCs w:val="28"/>
        </w:rPr>
        <w:t>ского</w:t>
      </w:r>
      <w:r w:rsidR="009D0CEF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 в случае получения соответствующего предписания Уполномоченного при Президенте Российской Федерации по защите прав предпринимателей, выданного в соответствии с законодательством Российской Федерации об уполномоченных по защите прав предпринимателей. Об исполнении полученного предписания исполнительно-распорядительные органы местного самоуправления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567798">
        <w:rPr>
          <w:rFonts w:ascii="Times New Roman" w:hAnsi="Times New Roman"/>
          <w:sz w:val="28"/>
          <w:szCs w:val="28"/>
        </w:rPr>
        <w:t>ского</w:t>
      </w:r>
      <w:r w:rsidR="009D0CEF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 или должностные лица местного самоуправления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567798">
        <w:rPr>
          <w:rFonts w:ascii="Times New Roman" w:hAnsi="Times New Roman"/>
          <w:sz w:val="28"/>
          <w:szCs w:val="28"/>
        </w:rPr>
        <w:t>ского</w:t>
      </w:r>
      <w:r w:rsidR="009D0CEF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 xml:space="preserve">сельского поселения обязаны сообщить Уполномоченному при Президенте Российской Федерации по защите прав предпринимателей в трехдневный срок, а представительные органы местного самоуправления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567798">
        <w:rPr>
          <w:rFonts w:ascii="Times New Roman" w:hAnsi="Times New Roman"/>
          <w:sz w:val="28"/>
          <w:szCs w:val="28"/>
        </w:rPr>
        <w:t>ского</w:t>
      </w:r>
      <w:r w:rsidR="009D0CEF" w:rsidRPr="00BA2B00">
        <w:rPr>
          <w:rFonts w:ascii="Times New Roman" w:hAnsi="Times New Roman"/>
          <w:sz w:val="28"/>
          <w:szCs w:val="28"/>
        </w:rPr>
        <w:t xml:space="preserve"> </w:t>
      </w:r>
      <w:r w:rsidRPr="00BA2B00">
        <w:rPr>
          <w:rFonts w:ascii="Times New Roman" w:hAnsi="Times New Roman"/>
          <w:sz w:val="28"/>
          <w:szCs w:val="28"/>
        </w:rPr>
        <w:t>сельского поселения - не позднее трех дней со дня принятия ими решения.</w:t>
      </w:r>
    </w:p>
    <w:p w:rsidR="00F75583" w:rsidRPr="00BC11E0" w:rsidRDefault="00F75583" w:rsidP="00BC11E0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622D">
        <w:rPr>
          <w:rFonts w:ascii="Times New Roman" w:hAnsi="Times New Roman"/>
          <w:sz w:val="28"/>
          <w:szCs w:val="28"/>
        </w:rPr>
        <w:t xml:space="preserve">2. Признание по решению суда областного закона об установлении статуса муниципального образования - сельского поселения недействующим до вступления в силу нового областного закона об установлении статуса сельского поселения не может являться основанием для признания в судебном порядке недействующими муниципальных правовых актов </w:t>
      </w:r>
      <w:r w:rsidR="00F84DD7">
        <w:rPr>
          <w:rFonts w:ascii="Times New Roman" w:hAnsi="Times New Roman"/>
          <w:sz w:val="28"/>
          <w:szCs w:val="28"/>
        </w:rPr>
        <w:t>Залуч</w:t>
      </w:r>
      <w:r w:rsidR="004F6BBF" w:rsidRPr="00FA622D">
        <w:rPr>
          <w:rFonts w:ascii="Times New Roman" w:hAnsi="Times New Roman"/>
          <w:sz w:val="28"/>
          <w:szCs w:val="28"/>
        </w:rPr>
        <w:t>ского</w:t>
      </w:r>
      <w:r w:rsidR="009D0CEF" w:rsidRPr="00FA622D">
        <w:rPr>
          <w:rFonts w:ascii="Times New Roman" w:hAnsi="Times New Roman"/>
          <w:sz w:val="28"/>
          <w:szCs w:val="28"/>
        </w:rPr>
        <w:t xml:space="preserve"> </w:t>
      </w:r>
      <w:r w:rsidRPr="00FA622D">
        <w:rPr>
          <w:rFonts w:ascii="Times New Roman" w:hAnsi="Times New Roman"/>
          <w:sz w:val="28"/>
          <w:szCs w:val="28"/>
        </w:rPr>
        <w:t>сельского поселения, принятых до вступления решения суда в законную силу, или для отмены данных муниципальных правовых актов.».</w:t>
      </w:r>
    </w:p>
    <w:p w:rsidR="00BB54FE" w:rsidRPr="00BA2B00" w:rsidRDefault="00BB54FE" w:rsidP="00BA2B0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2B00">
        <w:rPr>
          <w:sz w:val="28"/>
          <w:szCs w:val="28"/>
        </w:rPr>
        <w:lastRenderedPageBreak/>
        <w:t xml:space="preserve">   </w:t>
      </w:r>
      <w:r w:rsidR="00DB4B86" w:rsidRPr="00BA2B00">
        <w:rPr>
          <w:sz w:val="28"/>
          <w:szCs w:val="28"/>
        </w:rPr>
        <w:t xml:space="preserve">       </w:t>
      </w:r>
      <w:r w:rsidRPr="00BA2B00">
        <w:rPr>
          <w:sz w:val="28"/>
          <w:szCs w:val="28"/>
        </w:rPr>
        <w:t xml:space="preserve">2. </w:t>
      </w:r>
      <w:r w:rsidR="0082206B">
        <w:rPr>
          <w:color w:val="000000"/>
          <w:sz w:val="28"/>
          <w:szCs w:val="28"/>
        </w:rPr>
        <w:t xml:space="preserve">Направить настоящее решение в Устав </w:t>
      </w:r>
      <w:r w:rsidR="00F84DD7">
        <w:rPr>
          <w:color w:val="000000"/>
          <w:sz w:val="28"/>
          <w:szCs w:val="28"/>
        </w:rPr>
        <w:t>Залуч</w:t>
      </w:r>
      <w:r w:rsidR="0082206B">
        <w:rPr>
          <w:color w:val="000000"/>
          <w:sz w:val="28"/>
          <w:szCs w:val="28"/>
        </w:rPr>
        <w:t>ского сельского поселения на государственную регистрацию в Управление Министерства юстиции Российской Федерации по Новгородской области</w:t>
      </w:r>
      <w:r w:rsidRPr="00BA2B00">
        <w:rPr>
          <w:color w:val="000000"/>
          <w:sz w:val="28"/>
          <w:szCs w:val="28"/>
        </w:rPr>
        <w:t>.</w:t>
      </w:r>
    </w:p>
    <w:p w:rsidR="00BB54FE" w:rsidRPr="00BA2B00" w:rsidRDefault="00BB54FE" w:rsidP="00BA2B00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sz w:val="28"/>
          <w:szCs w:val="28"/>
        </w:rPr>
      </w:pPr>
      <w:r w:rsidRPr="006A6151">
        <w:rPr>
          <w:sz w:val="28"/>
          <w:szCs w:val="28"/>
        </w:rPr>
        <w:t xml:space="preserve">3. </w:t>
      </w:r>
      <w:r w:rsidR="0082206B" w:rsidRPr="006A6151">
        <w:rPr>
          <w:color w:val="000000"/>
          <w:sz w:val="28"/>
          <w:szCs w:val="28"/>
        </w:rPr>
        <w:t xml:space="preserve">Изменения и дополнения в Устав </w:t>
      </w:r>
      <w:r w:rsidR="00F84DD7" w:rsidRPr="006A6151">
        <w:rPr>
          <w:color w:val="000000"/>
          <w:sz w:val="28"/>
          <w:szCs w:val="28"/>
        </w:rPr>
        <w:t>Залуч</w:t>
      </w:r>
      <w:r w:rsidR="0082206B" w:rsidRPr="006A6151">
        <w:rPr>
          <w:color w:val="000000"/>
          <w:sz w:val="28"/>
          <w:szCs w:val="28"/>
        </w:rPr>
        <w:t>ского сельского поселения вступают в силу после государственной регистрации и официального опубликования в муниципальной газете «</w:t>
      </w:r>
      <w:r w:rsidR="00F84DD7" w:rsidRPr="006A6151">
        <w:rPr>
          <w:color w:val="000000"/>
          <w:sz w:val="28"/>
          <w:szCs w:val="28"/>
        </w:rPr>
        <w:t>Залуч</w:t>
      </w:r>
      <w:r w:rsidR="0082206B" w:rsidRPr="006A6151">
        <w:rPr>
          <w:color w:val="000000"/>
          <w:sz w:val="28"/>
          <w:szCs w:val="28"/>
        </w:rPr>
        <w:t xml:space="preserve">ский вестник», за исключением пунктов 1.2., </w:t>
      </w:r>
      <w:r w:rsidR="00D157BF" w:rsidRPr="006A6151">
        <w:rPr>
          <w:color w:val="000000"/>
          <w:sz w:val="28"/>
          <w:szCs w:val="28"/>
        </w:rPr>
        <w:t xml:space="preserve">1.3.,1.4.,1.7.,1.8. настоящего решения, которые вступают в силу в соответствии с частью 4 статьи 40 Федерального закона № 131-ФЗ со дня вступления в должность вновь избранного Главы </w:t>
      </w:r>
      <w:r w:rsidR="00F84DD7" w:rsidRPr="006A6151">
        <w:rPr>
          <w:color w:val="000000"/>
          <w:sz w:val="28"/>
          <w:szCs w:val="28"/>
        </w:rPr>
        <w:t>Залуч</w:t>
      </w:r>
      <w:r w:rsidR="00D157BF" w:rsidRPr="006A6151">
        <w:rPr>
          <w:color w:val="000000"/>
          <w:sz w:val="28"/>
          <w:szCs w:val="28"/>
        </w:rPr>
        <w:t>ского сельского поселения</w:t>
      </w:r>
      <w:r w:rsidRPr="006A6151">
        <w:rPr>
          <w:color w:val="000000"/>
          <w:sz w:val="28"/>
          <w:szCs w:val="28"/>
        </w:rPr>
        <w:t>.</w:t>
      </w:r>
    </w:p>
    <w:p w:rsidR="00BB54FE" w:rsidRPr="00BA2B00" w:rsidRDefault="00BB54FE" w:rsidP="00BA2B00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sz w:val="28"/>
          <w:szCs w:val="28"/>
        </w:rPr>
      </w:pPr>
      <w:r w:rsidRPr="00BA2B00">
        <w:rPr>
          <w:sz w:val="28"/>
          <w:szCs w:val="28"/>
        </w:rPr>
        <w:t xml:space="preserve">4. Опубликовать настоящее решение в </w:t>
      </w:r>
      <w:r w:rsidR="001305DD" w:rsidRPr="00BA2B00">
        <w:rPr>
          <w:sz w:val="28"/>
          <w:szCs w:val="28"/>
        </w:rPr>
        <w:t>муниципальной газете</w:t>
      </w:r>
      <w:r w:rsidRPr="00BA2B00">
        <w:rPr>
          <w:sz w:val="28"/>
          <w:szCs w:val="28"/>
        </w:rPr>
        <w:t xml:space="preserve"> «</w:t>
      </w:r>
      <w:r w:rsidR="00F84DD7">
        <w:rPr>
          <w:sz w:val="28"/>
          <w:szCs w:val="28"/>
        </w:rPr>
        <w:t>Залуч</w:t>
      </w:r>
      <w:r w:rsidR="001305DD">
        <w:rPr>
          <w:sz w:val="28"/>
          <w:szCs w:val="28"/>
        </w:rPr>
        <w:t>ского</w:t>
      </w:r>
      <w:r w:rsidRPr="00BA2B00">
        <w:rPr>
          <w:sz w:val="28"/>
          <w:szCs w:val="28"/>
        </w:rPr>
        <w:t xml:space="preserve"> вестник». </w:t>
      </w:r>
    </w:p>
    <w:p w:rsidR="00F95EC3" w:rsidRPr="00BA2B00" w:rsidRDefault="00F95EC3" w:rsidP="00BA2B00">
      <w:pPr>
        <w:shd w:val="clear" w:color="auto" w:fill="FFFFFF"/>
        <w:spacing w:after="0" w:line="240" w:lineRule="auto"/>
        <w:ind w:firstLine="5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5EC3" w:rsidRPr="00BA2B00" w:rsidRDefault="00F95EC3" w:rsidP="00BA2B00">
      <w:pPr>
        <w:shd w:val="clear" w:color="auto" w:fill="FFFFFF"/>
        <w:spacing w:after="0" w:line="240" w:lineRule="auto"/>
        <w:ind w:firstLine="5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57BF" w:rsidRDefault="00D157BF" w:rsidP="00D157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Глава </w:t>
      </w:r>
      <w:r w:rsidR="00F84DD7">
        <w:rPr>
          <w:rFonts w:ascii="Times New Roman" w:eastAsia="Times New Roman" w:hAnsi="Times New Roman"/>
          <w:b/>
          <w:sz w:val="28"/>
          <w:szCs w:val="28"/>
          <w:lang w:eastAsia="ru-RU"/>
        </w:rPr>
        <w:t>Залуч</w:t>
      </w:r>
      <w:r w:rsidR="001305DD">
        <w:rPr>
          <w:rFonts w:ascii="Times New Roman" w:eastAsia="Times New Roman" w:hAnsi="Times New Roman"/>
          <w:b/>
          <w:sz w:val="28"/>
          <w:szCs w:val="28"/>
          <w:lang w:eastAsia="ru-RU"/>
        </w:rPr>
        <w:t>ского</w:t>
      </w:r>
      <w:r w:rsidR="00F95EC3" w:rsidRPr="00BA2B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F95EC3" w:rsidRPr="00D157BF" w:rsidRDefault="00F95EC3" w:rsidP="00D157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A2B00">
        <w:rPr>
          <w:rFonts w:ascii="Times New Roman" w:eastAsia="Times New Roman" w:hAnsi="Times New Roman"/>
          <w:b/>
          <w:sz w:val="28"/>
          <w:szCs w:val="28"/>
          <w:lang w:eastAsia="ru-RU"/>
        </w:rPr>
        <w:t>сельского поселения</w:t>
      </w:r>
      <w:r w:rsidR="00BB54FE" w:rsidRPr="00BA2B00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1305D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</w:t>
      </w:r>
      <w:r w:rsidR="00D157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</w:t>
      </w:r>
      <w:r w:rsidR="00F84DD7">
        <w:rPr>
          <w:rFonts w:ascii="Times New Roman" w:eastAsia="Times New Roman" w:hAnsi="Times New Roman"/>
          <w:b/>
          <w:sz w:val="28"/>
          <w:szCs w:val="28"/>
          <w:lang w:eastAsia="ru-RU"/>
        </w:rPr>
        <w:t>Е.Н.Пятина</w:t>
      </w:r>
    </w:p>
    <w:sectPr w:rsidR="00F95EC3" w:rsidRPr="00D157BF" w:rsidSect="009D0CEF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B7E" w:rsidRDefault="00EB0B7E" w:rsidP="00F75583">
      <w:pPr>
        <w:spacing w:after="0" w:line="240" w:lineRule="auto"/>
      </w:pPr>
      <w:r>
        <w:separator/>
      </w:r>
    </w:p>
  </w:endnote>
  <w:endnote w:type="continuationSeparator" w:id="1">
    <w:p w:rsidR="00EB0B7E" w:rsidRDefault="00EB0B7E" w:rsidP="00F75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B7E" w:rsidRDefault="00EB0B7E" w:rsidP="00F75583">
      <w:pPr>
        <w:spacing w:after="0" w:line="240" w:lineRule="auto"/>
      </w:pPr>
      <w:r>
        <w:separator/>
      </w:r>
    </w:p>
  </w:footnote>
  <w:footnote w:type="continuationSeparator" w:id="1">
    <w:p w:rsidR="00EB0B7E" w:rsidRDefault="00EB0B7E" w:rsidP="00F75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519C"/>
    <w:multiLevelType w:val="multilevel"/>
    <w:tmpl w:val="2E40D4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>
    <w:nsid w:val="0BF561DD"/>
    <w:multiLevelType w:val="multilevel"/>
    <w:tmpl w:val="2FB6AD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>
    <w:nsid w:val="0C9B55D5"/>
    <w:multiLevelType w:val="multilevel"/>
    <w:tmpl w:val="0FC8DD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2D7771B6"/>
    <w:multiLevelType w:val="multilevel"/>
    <w:tmpl w:val="49DABA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516F6014"/>
    <w:multiLevelType w:val="multilevel"/>
    <w:tmpl w:val="67BE60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6B66"/>
    <w:rsid w:val="00046B66"/>
    <w:rsid w:val="00056D70"/>
    <w:rsid w:val="0007336D"/>
    <w:rsid w:val="00097276"/>
    <w:rsid w:val="000C3B87"/>
    <w:rsid w:val="000C3DBA"/>
    <w:rsid w:val="000D023A"/>
    <w:rsid w:val="000F7434"/>
    <w:rsid w:val="001305DD"/>
    <w:rsid w:val="00131A8C"/>
    <w:rsid w:val="001458E1"/>
    <w:rsid w:val="0015185F"/>
    <w:rsid w:val="0017504B"/>
    <w:rsid w:val="00187627"/>
    <w:rsid w:val="001B267B"/>
    <w:rsid w:val="001E5958"/>
    <w:rsid w:val="001F117A"/>
    <w:rsid w:val="00226A14"/>
    <w:rsid w:val="0026615F"/>
    <w:rsid w:val="00284501"/>
    <w:rsid w:val="002C0D87"/>
    <w:rsid w:val="002D15BA"/>
    <w:rsid w:val="002F6CA6"/>
    <w:rsid w:val="00302CC0"/>
    <w:rsid w:val="0030701E"/>
    <w:rsid w:val="00322A58"/>
    <w:rsid w:val="00354351"/>
    <w:rsid w:val="003B067B"/>
    <w:rsid w:val="003E5250"/>
    <w:rsid w:val="00401D38"/>
    <w:rsid w:val="00450DDF"/>
    <w:rsid w:val="00470CE5"/>
    <w:rsid w:val="004B4271"/>
    <w:rsid w:val="004F6BBF"/>
    <w:rsid w:val="00504EC3"/>
    <w:rsid w:val="005078D3"/>
    <w:rsid w:val="00530643"/>
    <w:rsid w:val="00557982"/>
    <w:rsid w:val="00564F3E"/>
    <w:rsid w:val="00567194"/>
    <w:rsid w:val="00567798"/>
    <w:rsid w:val="00593A3E"/>
    <w:rsid w:val="005D6B34"/>
    <w:rsid w:val="00646476"/>
    <w:rsid w:val="00666E5F"/>
    <w:rsid w:val="006A459B"/>
    <w:rsid w:val="006A6151"/>
    <w:rsid w:val="006B1F53"/>
    <w:rsid w:val="006B5D04"/>
    <w:rsid w:val="00707334"/>
    <w:rsid w:val="007423FA"/>
    <w:rsid w:val="00770FEF"/>
    <w:rsid w:val="007D131B"/>
    <w:rsid w:val="007D5005"/>
    <w:rsid w:val="007E2A2C"/>
    <w:rsid w:val="007F3BB6"/>
    <w:rsid w:val="00810B4B"/>
    <w:rsid w:val="0082206B"/>
    <w:rsid w:val="0085071A"/>
    <w:rsid w:val="00861447"/>
    <w:rsid w:val="0087274A"/>
    <w:rsid w:val="00887474"/>
    <w:rsid w:val="008907EA"/>
    <w:rsid w:val="008A6EC0"/>
    <w:rsid w:val="008B01B6"/>
    <w:rsid w:val="008B1207"/>
    <w:rsid w:val="008B145A"/>
    <w:rsid w:val="008D7944"/>
    <w:rsid w:val="00953991"/>
    <w:rsid w:val="00997688"/>
    <w:rsid w:val="009A1C74"/>
    <w:rsid w:val="009D0CEF"/>
    <w:rsid w:val="009F7363"/>
    <w:rsid w:val="00A20056"/>
    <w:rsid w:val="00A33A33"/>
    <w:rsid w:val="00A436DD"/>
    <w:rsid w:val="00A456C4"/>
    <w:rsid w:val="00A526D4"/>
    <w:rsid w:val="00A62C5C"/>
    <w:rsid w:val="00A91C7F"/>
    <w:rsid w:val="00A92C3E"/>
    <w:rsid w:val="00B433AC"/>
    <w:rsid w:val="00BA0A67"/>
    <w:rsid w:val="00BA2B00"/>
    <w:rsid w:val="00BB54FE"/>
    <w:rsid w:val="00BC11E0"/>
    <w:rsid w:val="00BC2195"/>
    <w:rsid w:val="00BE3943"/>
    <w:rsid w:val="00C00AF4"/>
    <w:rsid w:val="00C11809"/>
    <w:rsid w:val="00C60F43"/>
    <w:rsid w:val="00CC205B"/>
    <w:rsid w:val="00CD78B1"/>
    <w:rsid w:val="00D132B5"/>
    <w:rsid w:val="00D157BF"/>
    <w:rsid w:val="00D37E6B"/>
    <w:rsid w:val="00D751B4"/>
    <w:rsid w:val="00DA0CDB"/>
    <w:rsid w:val="00DB4B86"/>
    <w:rsid w:val="00E218C5"/>
    <w:rsid w:val="00E441AF"/>
    <w:rsid w:val="00E54E6E"/>
    <w:rsid w:val="00E66958"/>
    <w:rsid w:val="00EB0B7E"/>
    <w:rsid w:val="00F2738D"/>
    <w:rsid w:val="00F600F3"/>
    <w:rsid w:val="00F75583"/>
    <w:rsid w:val="00F84449"/>
    <w:rsid w:val="00F84DD7"/>
    <w:rsid w:val="00F95EC3"/>
    <w:rsid w:val="00FA622D"/>
    <w:rsid w:val="00FB04B4"/>
    <w:rsid w:val="00FD4A08"/>
    <w:rsid w:val="00FF4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271"/>
    <w:pPr>
      <w:spacing w:after="200" w:line="276" w:lineRule="auto"/>
    </w:pPr>
    <w:rPr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4B8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B54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semiHidden/>
    <w:unhideWhenUsed/>
    <w:rsid w:val="00F75583"/>
    <w:rPr>
      <w:strike w:val="0"/>
      <w:dstrike w:val="0"/>
      <w:color w:val="0000FF"/>
      <w:u w:val="none"/>
      <w:effect w:val="none"/>
    </w:rPr>
  </w:style>
  <w:style w:type="character" w:customStyle="1" w:styleId="a5">
    <w:name w:val="СТАТЬЯ Знак"/>
    <w:link w:val="a6"/>
    <w:locked/>
    <w:rsid w:val="00F75583"/>
    <w:rPr>
      <w:rFonts w:ascii="Arial" w:hAnsi="Arial" w:cs="Arial"/>
      <w:b/>
      <w:sz w:val="24"/>
      <w:szCs w:val="24"/>
    </w:rPr>
  </w:style>
  <w:style w:type="paragraph" w:customStyle="1" w:styleId="a6">
    <w:name w:val="СТАТЬЯ"/>
    <w:basedOn w:val="a"/>
    <w:link w:val="a5"/>
    <w:qFormat/>
    <w:rsid w:val="00F75583"/>
    <w:pPr>
      <w:widowControl w:val="0"/>
      <w:adjustRightInd w:val="0"/>
      <w:spacing w:after="0" w:line="240" w:lineRule="auto"/>
      <w:ind w:firstLine="709"/>
      <w:jc w:val="both"/>
      <w:outlineLvl w:val="2"/>
    </w:pPr>
    <w:rPr>
      <w:rFonts w:ascii="Arial" w:hAnsi="Arial" w:cs="Arial"/>
      <w:b/>
      <w:sz w:val="24"/>
      <w:szCs w:val="24"/>
      <w:lang w:eastAsia="ru-RU"/>
    </w:rPr>
  </w:style>
  <w:style w:type="paragraph" w:customStyle="1" w:styleId="ConsPlusCell">
    <w:name w:val="ConsPlusCell"/>
    <w:uiPriority w:val="99"/>
    <w:rsid w:val="00F7558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unhideWhenUsed/>
    <w:rsid w:val="00F7558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7558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F7558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F75583"/>
    <w:rPr>
      <w:sz w:val="22"/>
      <w:szCs w:val="22"/>
      <w:lang w:eastAsia="en-US"/>
    </w:rPr>
  </w:style>
  <w:style w:type="paragraph" w:customStyle="1" w:styleId="1">
    <w:name w:val="Стиль1"/>
    <w:basedOn w:val="5"/>
    <w:link w:val="10"/>
    <w:qFormat/>
    <w:rsid w:val="00DB4B86"/>
    <w:pPr>
      <w:spacing w:line="240" w:lineRule="auto"/>
      <w:ind w:firstLine="709"/>
      <w:jc w:val="both"/>
    </w:pPr>
    <w:rPr>
      <w:rFonts w:ascii="Times New Roman" w:eastAsia="Calibri" w:hAnsi="Times New Roman"/>
      <w:i w:val="0"/>
      <w:color w:val="243F60"/>
      <w:sz w:val="28"/>
      <w:lang w:val="en-US"/>
    </w:rPr>
  </w:style>
  <w:style w:type="character" w:customStyle="1" w:styleId="10">
    <w:name w:val="Стиль1 Знак"/>
    <w:link w:val="1"/>
    <w:rsid w:val="00DB4B86"/>
    <w:rPr>
      <w:rFonts w:ascii="Times New Roman" w:hAnsi="Times New Roman"/>
      <w:b/>
      <w:bCs/>
      <w:iCs/>
      <w:color w:val="243F60"/>
      <w:sz w:val="28"/>
      <w:szCs w:val="26"/>
      <w:lang w:val="en-US" w:eastAsia="en-US"/>
    </w:rPr>
  </w:style>
  <w:style w:type="character" w:customStyle="1" w:styleId="50">
    <w:name w:val="Заголовок 5 Знак"/>
    <w:link w:val="5"/>
    <w:uiPriority w:val="9"/>
    <w:semiHidden/>
    <w:rsid w:val="00DB4B8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ab">
    <w:basedOn w:val="a"/>
    <w:next w:val="a3"/>
    <w:uiPriority w:val="99"/>
    <w:unhideWhenUsed/>
    <w:qFormat/>
    <w:rsid w:val="00BC11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8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84DD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3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tup.scli.ru:8111/content/act/15d4560c-d530-4955-bf7e-f734337ae80b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stup.scli.ru:8111/content/act/f7de1846-3c6a-47ab-b440-b8e4cea90c6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4502</Words>
  <Characters>25667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30109</CharactersWithSpaces>
  <SharedDoc>false</SharedDoc>
  <HLinks>
    <vt:vector size="12" baseType="variant">
      <vt:variant>
        <vt:i4>5046338</vt:i4>
      </vt:variant>
      <vt:variant>
        <vt:i4>3</vt:i4>
      </vt:variant>
      <vt:variant>
        <vt:i4>0</vt:i4>
      </vt:variant>
      <vt:variant>
        <vt:i4>5</vt:i4>
      </vt:variant>
      <vt:variant>
        <vt:lpwstr>http://dostup.scli.ru:8111/content/act/f7de1846-3c6a-47ab-b440-b8e4cea90c68.html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http://dostup.scli.ru:8111/content/act/15d4560c-d530-4955-bf7e-f734337ae80b.html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Аксиния Юрьевна Чудина</dc:creator>
  <cp:lastModifiedBy>Пользователь</cp:lastModifiedBy>
  <cp:revision>9</cp:revision>
  <cp:lastPrinted>2022-01-31T07:47:00Z</cp:lastPrinted>
  <dcterms:created xsi:type="dcterms:W3CDTF">2022-01-19T05:55:00Z</dcterms:created>
  <dcterms:modified xsi:type="dcterms:W3CDTF">2022-01-31T07:52:00Z</dcterms:modified>
</cp:coreProperties>
</file>