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9E5" w:rsidRDefault="002E59E5" w:rsidP="00013CEA">
      <w:pPr>
        <w:jc w:val="center"/>
      </w:pPr>
    </w:p>
    <w:p w:rsidR="002E59E5" w:rsidRDefault="002E59E5" w:rsidP="00013CEA">
      <w:pPr>
        <w:jc w:val="center"/>
      </w:pPr>
    </w:p>
    <w:p w:rsidR="002E59E5" w:rsidRDefault="002E59E5" w:rsidP="00013CEA">
      <w:pPr>
        <w:jc w:val="center"/>
      </w:pPr>
    </w:p>
    <w:p w:rsidR="007245E2" w:rsidRDefault="001E3DEE" w:rsidP="00013CEA">
      <w:pPr>
        <w:jc w:val="center"/>
        <w:rPr>
          <w:b/>
          <w:sz w:val="28"/>
          <w:szCs w:val="28"/>
        </w:rPr>
      </w:pPr>
      <w:r>
        <w:rPr>
          <w:noProof/>
        </w:rPr>
        <w:drawing>
          <wp:inline distT="0" distB="0" distL="0" distR="0">
            <wp:extent cx="977900" cy="882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contrast="48000"/>
                    </a:blip>
                    <a:srcRect/>
                    <a:stretch>
                      <a:fillRect/>
                    </a:stretch>
                  </pic:blipFill>
                  <pic:spPr bwMode="auto">
                    <a:xfrm>
                      <a:off x="0" y="0"/>
                      <a:ext cx="977900" cy="882650"/>
                    </a:xfrm>
                    <a:prstGeom prst="rect">
                      <a:avLst/>
                    </a:prstGeom>
                    <a:solidFill>
                      <a:srgbClr val="FFFFFF"/>
                    </a:solidFill>
                    <a:ln w="9525">
                      <a:noFill/>
                      <a:miter lim="800000"/>
                      <a:headEnd/>
                      <a:tailEnd/>
                    </a:ln>
                  </pic:spPr>
                </pic:pic>
              </a:graphicData>
            </a:graphic>
          </wp:inline>
        </w:drawing>
      </w:r>
    </w:p>
    <w:p w:rsidR="002E59E5" w:rsidRDefault="002E59E5" w:rsidP="00013CEA">
      <w:pPr>
        <w:jc w:val="center"/>
        <w:rPr>
          <w:b/>
          <w:sz w:val="28"/>
          <w:szCs w:val="28"/>
        </w:rPr>
      </w:pPr>
    </w:p>
    <w:p w:rsidR="00B8075F" w:rsidRDefault="00B8075F" w:rsidP="00013CEA">
      <w:pPr>
        <w:jc w:val="center"/>
        <w:rPr>
          <w:b/>
          <w:sz w:val="28"/>
          <w:szCs w:val="28"/>
        </w:rPr>
      </w:pPr>
      <w:r>
        <w:rPr>
          <w:b/>
          <w:sz w:val="28"/>
          <w:szCs w:val="28"/>
        </w:rPr>
        <w:t>Российская Федерация</w:t>
      </w:r>
    </w:p>
    <w:p w:rsidR="00B8075F" w:rsidRDefault="00B8075F" w:rsidP="00013CEA">
      <w:pPr>
        <w:jc w:val="center"/>
        <w:rPr>
          <w:b/>
          <w:sz w:val="28"/>
          <w:szCs w:val="28"/>
        </w:rPr>
      </w:pPr>
      <w:r>
        <w:rPr>
          <w:b/>
          <w:sz w:val="28"/>
          <w:szCs w:val="28"/>
        </w:rPr>
        <w:t>Новгородская область Старорусский район</w:t>
      </w:r>
    </w:p>
    <w:p w:rsidR="00B8075F" w:rsidRDefault="00B8075F" w:rsidP="00013CEA">
      <w:pPr>
        <w:jc w:val="center"/>
        <w:rPr>
          <w:b/>
          <w:sz w:val="28"/>
          <w:szCs w:val="28"/>
        </w:rPr>
      </w:pPr>
      <w:r>
        <w:rPr>
          <w:b/>
          <w:sz w:val="28"/>
          <w:szCs w:val="28"/>
        </w:rPr>
        <w:t xml:space="preserve">Совет депутатов </w:t>
      </w:r>
      <w:r w:rsidR="007051B5">
        <w:rPr>
          <w:b/>
          <w:sz w:val="28"/>
          <w:szCs w:val="28"/>
        </w:rPr>
        <w:t>Залуч</w:t>
      </w:r>
      <w:r w:rsidR="006E6B8D">
        <w:rPr>
          <w:b/>
          <w:sz w:val="28"/>
          <w:szCs w:val="28"/>
        </w:rPr>
        <w:t>ского</w:t>
      </w:r>
      <w:r>
        <w:rPr>
          <w:b/>
          <w:sz w:val="28"/>
          <w:szCs w:val="28"/>
        </w:rPr>
        <w:t xml:space="preserve"> сельского поселения</w:t>
      </w:r>
    </w:p>
    <w:p w:rsidR="00B8075F" w:rsidRDefault="00B8075F" w:rsidP="00013CEA">
      <w:pPr>
        <w:jc w:val="center"/>
      </w:pPr>
    </w:p>
    <w:p w:rsidR="00B8075F" w:rsidRDefault="00B8075F" w:rsidP="00013CEA">
      <w:pPr>
        <w:jc w:val="center"/>
        <w:rPr>
          <w:b/>
          <w:sz w:val="32"/>
          <w:szCs w:val="32"/>
        </w:rPr>
      </w:pPr>
      <w:r>
        <w:rPr>
          <w:b/>
          <w:sz w:val="32"/>
          <w:szCs w:val="32"/>
        </w:rPr>
        <w:t>Р Е Ш Е Н И Е</w:t>
      </w:r>
    </w:p>
    <w:p w:rsidR="00B8075F" w:rsidRDefault="00B8075F" w:rsidP="00B227E6">
      <w:pPr>
        <w:jc w:val="both"/>
      </w:pPr>
    </w:p>
    <w:p w:rsidR="002E59E5" w:rsidRDefault="002E59E5" w:rsidP="00B227E6">
      <w:pPr>
        <w:jc w:val="both"/>
      </w:pPr>
    </w:p>
    <w:p w:rsidR="00685CA4" w:rsidRDefault="00AC1114" w:rsidP="00B227E6">
      <w:pPr>
        <w:jc w:val="both"/>
        <w:rPr>
          <w:b/>
          <w:sz w:val="28"/>
          <w:szCs w:val="28"/>
        </w:rPr>
      </w:pPr>
      <w:r>
        <w:rPr>
          <w:b/>
          <w:sz w:val="28"/>
          <w:szCs w:val="28"/>
        </w:rPr>
        <w:t>о</w:t>
      </w:r>
      <w:r w:rsidR="00B8075F">
        <w:rPr>
          <w:b/>
          <w:sz w:val="28"/>
          <w:szCs w:val="28"/>
        </w:rPr>
        <w:t>т</w:t>
      </w:r>
      <w:r>
        <w:rPr>
          <w:b/>
          <w:sz w:val="28"/>
          <w:szCs w:val="28"/>
        </w:rPr>
        <w:t xml:space="preserve"> </w:t>
      </w:r>
      <w:r w:rsidR="00B8075F">
        <w:rPr>
          <w:b/>
          <w:sz w:val="28"/>
          <w:szCs w:val="28"/>
        </w:rPr>
        <w:t xml:space="preserve"> </w:t>
      </w:r>
      <w:r w:rsidR="00685CA4">
        <w:rPr>
          <w:b/>
          <w:sz w:val="28"/>
          <w:szCs w:val="28"/>
        </w:rPr>
        <w:t>3</w:t>
      </w:r>
      <w:r w:rsidR="009B2516">
        <w:rPr>
          <w:b/>
          <w:sz w:val="28"/>
          <w:szCs w:val="28"/>
        </w:rPr>
        <w:t>1</w:t>
      </w:r>
      <w:r>
        <w:rPr>
          <w:b/>
          <w:sz w:val="28"/>
          <w:szCs w:val="28"/>
        </w:rPr>
        <w:t>.0</w:t>
      </w:r>
      <w:r w:rsidR="00685CA4">
        <w:rPr>
          <w:b/>
          <w:sz w:val="28"/>
          <w:szCs w:val="28"/>
        </w:rPr>
        <w:t>7</w:t>
      </w:r>
      <w:r w:rsidR="007245E2">
        <w:rPr>
          <w:b/>
          <w:sz w:val="28"/>
          <w:szCs w:val="28"/>
        </w:rPr>
        <w:t>.20</w:t>
      </w:r>
      <w:r w:rsidR="00C7199F">
        <w:rPr>
          <w:b/>
          <w:sz w:val="28"/>
          <w:szCs w:val="28"/>
        </w:rPr>
        <w:t>20</w:t>
      </w:r>
      <w:r w:rsidR="00B8075F">
        <w:rPr>
          <w:b/>
          <w:sz w:val="28"/>
          <w:szCs w:val="28"/>
        </w:rPr>
        <w:t xml:space="preserve">  № </w:t>
      </w:r>
      <w:r w:rsidR="007051B5">
        <w:rPr>
          <w:b/>
          <w:sz w:val="28"/>
          <w:szCs w:val="28"/>
        </w:rPr>
        <w:t>230</w:t>
      </w:r>
    </w:p>
    <w:p w:rsidR="00B8075F" w:rsidRDefault="007051B5" w:rsidP="00B227E6">
      <w:pPr>
        <w:jc w:val="both"/>
        <w:rPr>
          <w:sz w:val="28"/>
          <w:szCs w:val="28"/>
        </w:rPr>
      </w:pPr>
      <w:r>
        <w:rPr>
          <w:sz w:val="28"/>
          <w:szCs w:val="28"/>
        </w:rPr>
        <w:t>с</w:t>
      </w:r>
      <w:r w:rsidR="006E6B8D">
        <w:rPr>
          <w:sz w:val="28"/>
          <w:szCs w:val="28"/>
        </w:rPr>
        <w:t xml:space="preserve">. </w:t>
      </w:r>
      <w:r>
        <w:rPr>
          <w:sz w:val="28"/>
          <w:szCs w:val="28"/>
        </w:rPr>
        <w:t>Залучье</w:t>
      </w:r>
    </w:p>
    <w:p w:rsidR="00B8075F" w:rsidRDefault="00B8075F" w:rsidP="00B227E6">
      <w:pPr>
        <w:jc w:val="both"/>
        <w:rPr>
          <w:b/>
        </w:rPr>
      </w:pPr>
    </w:p>
    <w:p w:rsidR="002E59E5" w:rsidRDefault="002E59E5" w:rsidP="00B227E6">
      <w:pPr>
        <w:jc w:val="both"/>
        <w:rPr>
          <w:b/>
        </w:rPr>
      </w:pPr>
    </w:p>
    <w:p w:rsidR="00685CA4" w:rsidRDefault="00685CA4" w:rsidP="00B227E6">
      <w:pPr>
        <w:jc w:val="both"/>
        <w:rPr>
          <w:b/>
          <w:kern w:val="1"/>
          <w:sz w:val="28"/>
          <w:szCs w:val="28"/>
        </w:rPr>
      </w:pPr>
      <w:r w:rsidRPr="00747E2E">
        <w:rPr>
          <w:b/>
          <w:kern w:val="1"/>
          <w:sz w:val="28"/>
          <w:szCs w:val="28"/>
        </w:rPr>
        <w:t xml:space="preserve">О внесении изменений </w:t>
      </w:r>
    </w:p>
    <w:p w:rsidR="00E0250A" w:rsidRDefault="00DB050D" w:rsidP="00B227E6">
      <w:pPr>
        <w:jc w:val="both"/>
        <w:rPr>
          <w:b/>
          <w:kern w:val="1"/>
          <w:sz w:val="28"/>
          <w:szCs w:val="20"/>
        </w:rPr>
      </w:pPr>
      <w:r>
        <w:rPr>
          <w:b/>
          <w:kern w:val="1"/>
          <w:sz w:val="28"/>
          <w:szCs w:val="20"/>
        </w:rPr>
        <w:t xml:space="preserve">в </w:t>
      </w:r>
      <w:r w:rsidR="00DA774C" w:rsidRPr="006B1C9B">
        <w:rPr>
          <w:b/>
          <w:kern w:val="1"/>
          <w:sz w:val="28"/>
          <w:szCs w:val="20"/>
        </w:rPr>
        <w:t>Устав</w:t>
      </w:r>
      <w:r w:rsidR="002E2C28">
        <w:rPr>
          <w:b/>
          <w:kern w:val="1"/>
          <w:sz w:val="28"/>
          <w:szCs w:val="20"/>
        </w:rPr>
        <w:t xml:space="preserve"> </w:t>
      </w:r>
      <w:r w:rsidR="00B8075F">
        <w:rPr>
          <w:b/>
          <w:kern w:val="1"/>
          <w:sz w:val="28"/>
          <w:szCs w:val="20"/>
        </w:rPr>
        <w:t xml:space="preserve"> </w:t>
      </w:r>
      <w:r w:rsidR="007051B5">
        <w:rPr>
          <w:b/>
          <w:kern w:val="1"/>
          <w:sz w:val="28"/>
          <w:szCs w:val="20"/>
        </w:rPr>
        <w:t>Залуч</w:t>
      </w:r>
      <w:r w:rsidR="006E6B8D">
        <w:rPr>
          <w:b/>
          <w:kern w:val="1"/>
          <w:sz w:val="28"/>
          <w:szCs w:val="20"/>
        </w:rPr>
        <w:t>ского</w:t>
      </w:r>
      <w:r w:rsidR="00DA774C" w:rsidRPr="006B1C9B">
        <w:rPr>
          <w:b/>
          <w:kern w:val="1"/>
          <w:sz w:val="28"/>
          <w:szCs w:val="20"/>
        </w:rPr>
        <w:t xml:space="preserve"> </w:t>
      </w:r>
    </w:p>
    <w:p w:rsidR="00DA774C" w:rsidRPr="00B8075F" w:rsidRDefault="00DA774C" w:rsidP="00B227E6">
      <w:pPr>
        <w:jc w:val="both"/>
        <w:rPr>
          <w:b/>
          <w:kern w:val="1"/>
          <w:sz w:val="28"/>
          <w:szCs w:val="20"/>
        </w:rPr>
      </w:pPr>
      <w:r w:rsidRPr="006B1C9B">
        <w:rPr>
          <w:b/>
          <w:kern w:val="1"/>
          <w:sz w:val="28"/>
          <w:szCs w:val="20"/>
        </w:rPr>
        <w:t>сельского поселения</w:t>
      </w:r>
    </w:p>
    <w:p w:rsidR="00DA774C" w:rsidRPr="006B1C9B" w:rsidRDefault="00DA774C" w:rsidP="00B227E6">
      <w:pPr>
        <w:shd w:val="clear" w:color="auto" w:fill="FFFFFF"/>
        <w:tabs>
          <w:tab w:val="left" w:pos="284"/>
        </w:tabs>
        <w:jc w:val="both"/>
        <w:rPr>
          <w:kern w:val="1"/>
          <w:sz w:val="28"/>
          <w:szCs w:val="20"/>
        </w:rPr>
      </w:pPr>
    </w:p>
    <w:p w:rsidR="00685CA4" w:rsidRDefault="00364B9E" w:rsidP="00B227E6">
      <w:pPr>
        <w:tabs>
          <w:tab w:val="left" w:pos="380"/>
        </w:tabs>
        <w:ind w:firstLine="540"/>
        <w:jc w:val="both"/>
        <w:rPr>
          <w:spacing w:val="-1"/>
          <w:kern w:val="1"/>
          <w:sz w:val="28"/>
          <w:szCs w:val="20"/>
        </w:rPr>
      </w:pPr>
      <w:r w:rsidRPr="006B1C9B">
        <w:rPr>
          <w:kern w:val="1"/>
          <w:sz w:val="28"/>
          <w:szCs w:val="20"/>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w:t>
      </w:r>
      <w:r w:rsidR="007051B5">
        <w:rPr>
          <w:kern w:val="1"/>
          <w:sz w:val="28"/>
          <w:szCs w:val="20"/>
        </w:rPr>
        <w:t>Залуч</w:t>
      </w:r>
      <w:r w:rsidR="006E6B8D">
        <w:rPr>
          <w:kern w:val="1"/>
          <w:sz w:val="28"/>
          <w:szCs w:val="20"/>
        </w:rPr>
        <w:t>ского</w:t>
      </w:r>
      <w:r w:rsidRPr="006B1C9B">
        <w:rPr>
          <w:kern w:val="1"/>
          <w:sz w:val="28"/>
          <w:szCs w:val="20"/>
        </w:rPr>
        <w:t xml:space="preserve"> сельского поселения</w:t>
      </w:r>
      <w:r w:rsidR="00685CA4">
        <w:rPr>
          <w:kern w:val="1"/>
          <w:sz w:val="28"/>
          <w:szCs w:val="20"/>
        </w:rPr>
        <w:t xml:space="preserve">, </w:t>
      </w:r>
      <w:r w:rsidR="00DA774C" w:rsidRPr="006B1C9B">
        <w:rPr>
          <w:spacing w:val="-1"/>
          <w:kern w:val="1"/>
          <w:sz w:val="28"/>
          <w:szCs w:val="20"/>
        </w:rPr>
        <w:t xml:space="preserve">Совет депутатов </w:t>
      </w:r>
      <w:r w:rsidR="007051B5">
        <w:rPr>
          <w:spacing w:val="-1"/>
          <w:kern w:val="1"/>
          <w:sz w:val="28"/>
          <w:szCs w:val="20"/>
        </w:rPr>
        <w:t>Залуч</w:t>
      </w:r>
      <w:r w:rsidR="006E6B8D">
        <w:rPr>
          <w:spacing w:val="-1"/>
          <w:kern w:val="1"/>
          <w:sz w:val="28"/>
          <w:szCs w:val="20"/>
        </w:rPr>
        <w:t>ского</w:t>
      </w:r>
      <w:r w:rsidR="001B317F" w:rsidRPr="006B1C9B">
        <w:rPr>
          <w:spacing w:val="-1"/>
          <w:kern w:val="1"/>
          <w:sz w:val="28"/>
          <w:szCs w:val="20"/>
        </w:rPr>
        <w:t xml:space="preserve"> сельского поселения</w:t>
      </w:r>
      <w:r w:rsidR="00B8075F">
        <w:rPr>
          <w:spacing w:val="-1"/>
          <w:kern w:val="1"/>
          <w:sz w:val="28"/>
          <w:szCs w:val="20"/>
        </w:rPr>
        <w:t xml:space="preserve"> </w:t>
      </w:r>
    </w:p>
    <w:p w:rsidR="00DA774C" w:rsidRPr="00B8075F" w:rsidRDefault="00DA774C" w:rsidP="00B227E6">
      <w:pPr>
        <w:shd w:val="clear" w:color="auto" w:fill="FFFFFF"/>
        <w:tabs>
          <w:tab w:val="left" w:pos="380"/>
        </w:tabs>
        <w:ind w:firstLine="540"/>
        <w:jc w:val="both"/>
        <w:rPr>
          <w:spacing w:val="-1"/>
          <w:kern w:val="1"/>
          <w:sz w:val="28"/>
          <w:szCs w:val="20"/>
        </w:rPr>
      </w:pPr>
      <w:r w:rsidRPr="006B1C9B">
        <w:rPr>
          <w:b/>
          <w:kern w:val="1"/>
          <w:sz w:val="28"/>
          <w:szCs w:val="20"/>
        </w:rPr>
        <w:t>РЕШИЛ:</w:t>
      </w:r>
    </w:p>
    <w:p w:rsidR="00685CA4" w:rsidRDefault="00685CA4" w:rsidP="00B227E6">
      <w:pPr>
        <w:shd w:val="clear" w:color="auto" w:fill="FFFFFF"/>
        <w:tabs>
          <w:tab w:val="left" w:leader="dot" w:pos="3120"/>
        </w:tabs>
        <w:ind w:firstLine="520"/>
        <w:jc w:val="both"/>
        <w:rPr>
          <w:spacing w:val="-5"/>
          <w:kern w:val="1"/>
          <w:sz w:val="28"/>
          <w:szCs w:val="20"/>
        </w:rPr>
      </w:pPr>
    </w:p>
    <w:p w:rsidR="00EF42D7" w:rsidRDefault="00DA774C" w:rsidP="00B227E6">
      <w:pPr>
        <w:shd w:val="clear" w:color="auto" w:fill="FFFFFF"/>
        <w:tabs>
          <w:tab w:val="left" w:leader="dot" w:pos="3120"/>
        </w:tabs>
        <w:ind w:firstLine="520"/>
        <w:jc w:val="both"/>
        <w:rPr>
          <w:kern w:val="1"/>
          <w:sz w:val="28"/>
          <w:szCs w:val="20"/>
        </w:rPr>
      </w:pPr>
      <w:r w:rsidRPr="006B1C9B">
        <w:rPr>
          <w:spacing w:val="-5"/>
          <w:kern w:val="1"/>
          <w:sz w:val="28"/>
          <w:szCs w:val="20"/>
        </w:rPr>
        <w:t xml:space="preserve">1. </w:t>
      </w:r>
      <w:r w:rsidR="00685CA4">
        <w:rPr>
          <w:spacing w:val="-5"/>
          <w:kern w:val="1"/>
          <w:sz w:val="28"/>
          <w:szCs w:val="20"/>
        </w:rPr>
        <w:t>Внести</w:t>
      </w:r>
      <w:r w:rsidR="00DB050D">
        <w:rPr>
          <w:spacing w:val="-5"/>
          <w:kern w:val="1"/>
          <w:sz w:val="28"/>
          <w:szCs w:val="20"/>
        </w:rPr>
        <w:t xml:space="preserve"> в</w:t>
      </w:r>
      <w:r w:rsidRPr="006B1C9B">
        <w:rPr>
          <w:spacing w:val="-5"/>
          <w:kern w:val="1"/>
          <w:sz w:val="28"/>
          <w:szCs w:val="20"/>
        </w:rPr>
        <w:t xml:space="preserve"> Устав</w:t>
      </w:r>
      <w:r w:rsidRPr="006B1C9B">
        <w:rPr>
          <w:kern w:val="1"/>
          <w:sz w:val="28"/>
          <w:szCs w:val="20"/>
        </w:rPr>
        <w:t xml:space="preserve"> </w:t>
      </w:r>
      <w:r w:rsidR="007051B5">
        <w:rPr>
          <w:kern w:val="1"/>
          <w:sz w:val="28"/>
          <w:szCs w:val="20"/>
        </w:rPr>
        <w:t>Залуч</w:t>
      </w:r>
      <w:r w:rsidR="006E6B8D">
        <w:rPr>
          <w:kern w:val="1"/>
          <w:sz w:val="28"/>
          <w:szCs w:val="20"/>
        </w:rPr>
        <w:t>ского</w:t>
      </w:r>
      <w:r w:rsidR="001B317F" w:rsidRPr="006B1C9B">
        <w:rPr>
          <w:kern w:val="1"/>
          <w:sz w:val="28"/>
          <w:szCs w:val="20"/>
        </w:rPr>
        <w:t xml:space="preserve"> сельского поселения</w:t>
      </w:r>
      <w:r w:rsidR="0041750B">
        <w:rPr>
          <w:kern w:val="1"/>
          <w:sz w:val="28"/>
          <w:szCs w:val="20"/>
        </w:rPr>
        <w:t xml:space="preserve"> следующ</w:t>
      </w:r>
      <w:r w:rsidR="00685CA4">
        <w:rPr>
          <w:kern w:val="1"/>
          <w:sz w:val="28"/>
          <w:szCs w:val="20"/>
        </w:rPr>
        <w:t>ие</w:t>
      </w:r>
      <w:r w:rsidR="0041750B">
        <w:rPr>
          <w:kern w:val="1"/>
          <w:sz w:val="28"/>
          <w:szCs w:val="20"/>
        </w:rPr>
        <w:t xml:space="preserve"> </w:t>
      </w:r>
      <w:r w:rsidR="00685CA4">
        <w:rPr>
          <w:kern w:val="1"/>
          <w:sz w:val="28"/>
          <w:szCs w:val="20"/>
        </w:rPr>
        <w:t>изменения</w:t>
      </w:r>
      <w:r w:rsidR="0041750B">
        <w:rPr>
          <w:kern w:val="1"/>
          <w:sz w:val="28"/>
          <w:szCs w:val="20"/>
        </w:rPr>
        <w:t>:</w:t>
      </w:r>
    </w:p>
    <w:p w:rsidR="00084399" w:rsidRDefault="00084399" w:rsidP="00B227E6">
      <w:pPr>
        <w:shd w:val="clear" w:color="auto" w:fill="FFFFFF"/>
        <w:tabs>
          <w:tab w:val="left" w:leader="dot" w:pos="3120"/>
        </w:tabs>
        <w:ind w:firstLine="520"/>
        <w:jc w:val="both"/>
        <w:rPr>
          <w:kern w:val="1"/>
          <w:sz w:val="28"/>
          <w:szCs w:val="20"/>
        </w:rPr>
      </w:pPr>
    </w:p>
    <w:p w:rsidR="00C9547E" w:rsidRDefault="006E477D" w:rsidP="00B227E6">
      <w:pPr>
        <w:pStyle w:val="a9"/>
        <w:rPr>
          <w:b/>
          <w:szCs w:val="28"/>
        </w:rPr>
      </w:pPr>
      <w:r>
        <w:rPr>
          <w:b/>
          <w:szCs w:val="28"/>
        </w:rPr>
        <w:t xml:space="preserve">        </w:t>
      </w:r>
      <w:r w:rsidR="00685CA4" w:rsidRPr="00573FE6">
        <w:rPr>
          <w:b/>
          <w:szCs w:val="28"/>
        </w:rPr>
        <w:t xml:space="preserve">Статью 12.1 изложить в следующей редакции: </w:t>
      </w:r>
      <w:bookmarkStart w:id="0" w:name="p_21"/>
      <w:bookmarkEnd w:id="0"/>
    </w:p>
    <w:p w:rsidR="00685CA4" w:rsidRDefault="00685CA4" w:rsidP="00B227E6">
      <w:pPr>
        <w:pStyle w:val="a9"/>
        <w:rPr>
          <w:szCs w:val="28"/>
        </w:rPr>
      </w:pPr>
      <w:r w:rsidRPr="00573FE6">
        <w:rPr>
          <w:szCs w:val="28"/>
        </w:rPr>
        <w:tab/>
      </w:r>
    </w:p>
    <w:p w:rsidR="00685CA4" w:rsidRPr="00573FE6" w:rsidRDefault="00685CA4" w:rsidP="00B227E6">
      <w:pPr>
        <w:autoSpaceDE w:val="0"/>
        <w:autoSpaceDN w:val="0"/>
        <w:adjustRightInd w:val="0"/>
        <w:ind w:firstLine="709"/>
        <w:jc w:val="both"/>
        <w:rPr>
          <w:sz w:val="28"/>
          <w:szCs w:val="28"/>
        </w:rPr>
      </w:pPr>
      <w:r>
        <w:rPr>
          <w:sz w:val="28"/>
          <w:szCs w:val="28"/>
        </w:rPr>
        <w:t>«</w:t>
      </w:r>
      <w:r w:rsidRPr="00573FE6">
        <w:rPr>
          <w:rFonts w:ascii="Times New Roman CYR" w:hAnsi="Times New Roman CYR" w:cs="Times New Roman CYR"/>
          <w:bCs/>
          <w:sz w:val="28"/>
          <w:szCs w:val="28"/>
        </w:rPr>
        <w:t>Статья 12.1. Староста сельского населенного пункта</w:t>
      </w:r>
    </w:p>
    <w:p w:rsidR="00685CA4" w:rsidRPr="00573FE6" w:rsidRDefault="00685CA4" w:rsidP="00B227E6">
      <w:pPr>
        <w:pStyle w:val="a9"/>
        <w:rPr>
          <w:szCs w:val="28"/>
        </w:rPr>
      </w:pPr>
      <w:r>
        <w:rPr>
          <w:szCs w:val="28"/>
        </w:rPr>
        <w:t xml:space="preserve">       </w:t>
      </w:r>
      <w:r w:rsidRPr="00573FE6">
        <w:rPr>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7051B5">
        <w:rPr>
          <w:szCs w:val="28"/>
        </w:rPr>
        <w:t>Залуч</w:t>
      </w:r>
      <w:r w:rsidR="006E6B8D" w:rsidRPr="009B2516">
        <w:rPr>
          <w:szCs w:val="28"/>
        </w:rPr>
        <w:t xml:space="preserve">ском сельском </w:t>
      </w:r>
      <w:r w:rsidRPr="009B2516">
        <w:rPr>
          <w:szCs w:val="28"/>
        </w:rPr>
        <w:t>поселении</w:t>
      </w:r>
      <w:r w:rsidRPr="00573FE6">
        <w:rPr>
          <w:szCs w:val="28"/>
        </w:rPr>
        <w:t>, может назначаться староста сельского населенного пункта.</w:t>
      </w:r>
    </w:p>
    <w:p w:rsidR="00685CA4" w:rsidRPr="00573FE6" w:rsidRDefault="00685CA4" w:rsidP="00B227E6">
      <w:pPr>
        <w:pStyle w:val="a9"/>
        <w:rPr>
          <w:szCs w:val="28"/>
        </w:rPr>
      </w:pPr>
      <w:bookmarkStart w:id="1" w:name="p_22"/>
      <w:bookmarkEnd w:id="1"/>
      <w:r w:rsidRPr="00573FE6">
        <w:rPr>
          <w:szCs w:val="28"/>
        </w:rPr>
        <w:tab/>
        <w:t xml:space="preserve">2. Староста сельского населенного пункта назначается Советом депутатов </w:t>
      </w:r>
      <w:r w:rsidR="007051B5">
        <w:rPr>
          <w:szCs w:val="28"/>
        </w:rPr>
        <w:t>Залуч</w:t>
      </w:r>
      <w:r w:rsidR="006E6B8D">
        <w:rPr>
          <w:szCs w:val="28"/>
        </w:rPr>
        <w:t>ского</w:t>
      </w:r>
      <w:r w:rsidRPr="00573FE6">
        <w:rPr>
          <w:szCs w:val="28"/>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85CA4" w:rsidRPr="00573FE6" w:rsidRDefault="00685CA4" w:rsidP="00B227E6">
      <w:pPr>
        <w:pStyle w:val="a9"/>
        <w:rPr>
          <w:szCs w:val="28"/>
        </w:rPr>
      </w:pPr>
      <w:bookmarkStart w:id="2" w:name="p_23"/>
      <w:bookmarkEnd w:id="2"/>
      <w:r w:rsidRPr="00573FE6">
        <w:rPr>
          <w:szCs w:val="28"/>
        </w:rPr>
        <w:lastRenderedPageBreak/>
        <w:tab/>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r w:rsidR="007051B5">
        <w:rPr>
          <w:szCs w:val="28"/>
        </w:rPr>
        <w:t>Залуч</w:t>
      </w:r>
      <w:r w:rsidR="006E6B8D">
        <w:rPr>
          <w:szCs w:val="28"/>
        </w:rPr>
        <w:t>ского</w:t>
      </w:r>
      <w:r w:rsidRPr="00573FE6">
        <w:rPr>
          <w:szCs w:val="28"/>
        </w:rPr>
        <w:t xml:space="preserve"> сельского поселения.</w:t>
      </w:r>
    </w:p>
    <w:p w:rsidR="00685CA4" w:rsidRPr="00573FE6" w:rsidRDefault="00685CA4" w:rsidP="00B227E6">
      <w:pPr>
        <w:pStyle w:val="a9"/>
        <w:rPr>
          <w:szCs w:val="28"/>
        </w:rPr>
      </w:pPr>
      <w:bookmarkStart w:id="3" w:name="p_24"/>
      <w:bookmarkEnd w:id="3"/>
      <w:r w:rsidRPr="00573FE6">
        <w:rPr>
          <w:szCs w:val="28"/>
        </w:rPr>
        <w:tab/>
      </w:r>
      <w:r w:rsidR="006E6B8D">
        <w:rPr>
          <w:szCs w:val="28"/>
        </w:rPr>
        <w:t>Областным законом</w:t>
      </w:r>
      <w:r w:rsidRPr="00573FE6">
        <w:rPr>
          <w:szCs w:val="28"/>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rsidR="00685CA4" w:rsidRPr="00573FE6" w:rsidRDefault="00685CA4" w:rsidP="00B227E6">
      <w:pPr>
        <w:pStyle w:val="a9"/>
        <w:rPr>
          <w:szCs w:val="28"/>
        </w:rPr>
      </w:pPr>
      <w:bookmarkStart w:id="4" w:name="p_25"/>
      <w:bookmarkEnd w:id="4"/>
      <w:r w:rsidRPr="00573FE6">
        <w:rPr>
          <w:szCs w:val="28"/>
        </w:rPr>
        <w:tab/>
        <w:t>4. Старостой сельского населенного пункта не может быть назначено лицо:</w:t>
      </w:r>
    </w:p>
    <w:p w:rsidR="00685CA4" w:rsidRPr="00573FE6" w:rsidRDefault="00685CA4" w:rsidP="00B227E6">
      <w:pPr>
        <w:pStyle w:val="a9"/>
        <w:rPr>
          <w:szCs w:val="28"/>
        </w:rPr>
      </w:pPr>
      <w:bookmarkStart w:id="5" w:name="p_26"/>
      <w:bookmarkEnd w:id="5"/>
      <w:r w:rsidRPr="00573FE6">
        <w:rPr>
          <w:szCs w:val="28"/>
        </w:rPr>
        <w:tab/>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685CA4" w:rsidRPr="00573FE6" w:rsidRDefault="00685CA4" w:rsidP="00B227E6">
      <w:pPr>
        <w:pStyle w:val="a9"/>
        <w:rPr>
          <w:szCs w:val="28"/>
        </w:rPr>
      </w:pPr>
      <w:bookmarkStart w:id="6" w:name="p_27"/>
      <w:bookmarkEnd w:id="6"/>
      <w:r w:rsidRPr="00573FE6">
        <w:rPr>
          <w:szCs w:val="28"/>
        </w:rPr>
        <w:tab/>
        <w:t>2) признанное судом недееспособным или ограниченно дееспособным;</w:t>
      </w:r>
    </w:p>
    <w:p w:rsidR="00685CA4" w:rsidRPr="00573FE6" w:rsidRDefault="00685CA4" w:rsidP="00B227E6">
      <w:pPr>
        <w:pStyle w:val="a9"/>
        <w:rPr>
          <w:szCs w:val="28"/>
        </w:rPr>
      </w:pPr>
      <w:bookmarkStart w:id="7" w:name="p_28"/>
      <w:bookmarkEnd w:id="7"/>
      <w:r w:rsidRPr="00573FE6">
        <w:rPr>
          <w:szCs w:val="28"/>
        </w:rPr>
        <w:tab/>
        <w:t>3) имеющее непогашенную или неснятую судимость.</w:t>
      </w:r>
    </w:p>
    <w:p w:rsidR="0031476A" w:rsidRDefault="00685CA4" w:rsidP="00B227E6">
      <w:pPr>
        <w:pStyle w:val="a9"/>
        <w:rPr>
          <w:szCs w:val="28"/>
        </w:rPr>
      </w:pPr>
      <w:bookmarkStart w:id="8" w:name="p_29"/>
      <w:bookmarkEnd w:id="8"/>
      <w:r w:rsidRPr="00573FE6">
        <w:rPr>
          <w:szCs w:val="28"/>
        </w:rPr>
        <w:tab/>
        <w:t xml:space="preserve">5. Срок полномочий старосты сельского населенного пункта </w:t>
      </w:r>
      <w:r w:rsidR="0031476A" w:rsidRPr="0031476A">
        <w:rPr>
          <w:szCs w:val="28"/>
        </w:rPr>
        <w:t xml:space="preserve">устанавливается  настоящим уставом и </w:t>
      </w:r>
      <w:r w:rsidRPr="00573FE6">
        <w:rPr>
          <w:szCs w:val="28"/>
        </w:rPr>
        <w:t>составляет 3 года.</w:t>
      </w:r>
      <w:bookmarkStart w:id="9" w:name="p_30"/>
      <w:bookmarkEnd w:id="9"/>
    </w:p>
    <w:p w:rsidR="00685CA4" w:rsidRPr="00573FE6" w:rsidRDefault="00685CA4" w:rsidP="00B227E6">
      <w:pPr>
        <w:pStyle w:val="a9"/>
        <w:rPr>
          <w:szCs w:val="28"/>
        </w:rPr>
      </w:pPr>
      <w:r w:rsidRPr="00573FE6">
        <w:rPr>
          <w:szCs w:val="28"/>
        </w:rPr>
        <w:tab/>
        <w:t xml:space="preserve">Полномочия старосты сельского населенного пункта прекращаются досрочно по решению Совета депутатов </w:t>
      </w:r>
      <w:r w:rsidR="007051B5">
        <w:rPr>
          <w:szCs w:val="28"/>
        </w:rPr>
        <w:t>Залуч</w:t>
      </w:r>
      <w:r w:rsidR="006E6B8D">
        <w:rPr>
          <w:szCs w:val="28"/>
        </w:rPr>
        <w:t>ского</w:t>
      </w:r>
      <w:r w:rsidRPr="00573FE6">
        <w:rPr>
          <w:szCs w:val="28"/>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r w:rsidRPr="00685CA4">
        <w:t>пунктами 1 - 7 части 10 статьи 40</w:t>
      </w:r>
      <w:r w:rsidRPr="00573FE6">
        <w:rPr>
          <w:szCs w:val="28"/>
        </w:rPr>
        <w:t> Федерального закона N 131-ФЗ.</w:t>
      </w:r>
    </w:p>
    <w:p w:rsidR="00685CA4" w:rsidRPr="00573FE6" w:rsidRDefault="00685CA4" w:rsidP="00B227E6">
      <w:pPr>
        <w:pStyle w:val="a9"/>
        <w:rPr>
          <w:szCs w:val="28"/>
        </w:rPr>
      </w:pPr>
      <w:bookmarkStart w:id="10" w:name="p_31"/>
      <w:bookmarkEnd w:id="10"/>
      <w:r w:rsidRPr="00573FE6">
        <w:rPr>
          <w:szCs w:val="28"/>
        </w:rPr>
        <w:tab/>
        <w:t>6. Староста сельского населенного пункта для решения возложенных на него задач:</w:t>
      </w:r>
    </w:p>
    <w:p w:rsidR="00803AE4" w:rsidRPr="009B2516" w:rsidRDefault="00685CA4" w:rsidP="00B227E6">
      <w:pPr>
        <w:pStyle w:val="a9"/>
        <w:rPr>
          <w:szCs w:val="28"/>
        </w:rPr>
      </w:pPr>
      <w:bookmarkStart w:id="11" w:name="p_32"/>
      <w:bookmarkEnd w:id="11"/>
      <w:r w:rsidRPr="00573FE6">
        <w:rPr>
          <w:szCs w:val="28"/>
        </w:rPr>
        <w:tab/>
      </w:r>
      <w:bookmarkStart w:id="12" w:name="p_33"/>
      <w:bookmarkEnd w:id="12"/>
      <w:r w:rsidR="00803AE4" w:rsidRPr="009B2516">
        <w:rPr>
          <w:szCs w:val="28"/>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нормативным правовым актом Совета депутатов </w:t>
      </w:r>
      <w:r w:rsidR="007051B5">
        <w:rPr>
          <w:szCs w:val="28"/>
        </w:rPr>
        <w:t>Залуч</w:t>
      </w:r>
      <w:r w:rsidR="00803AE4" w:rsidRPr="009B2516">
        <w:rPr>
          <w:szCs w:val="28"/>
        </w:rPr>
        <w:t>ского сельского поселения.</w:t>
      </w:r>
    </w:p>
    <w:p w:rsidR="00685CA4" w:rsidRPr="00573FE6" w:rsidRDefault="00685CA4" w:rsidP="00803AE4">
      <w:pPr>
        <w:pStyle w:val="a9"/>
        <w:ind w:firstLine="708"/>
        <w:rPr>
          <w:szCs w:val="28"/>
        </w:rPr>
      </w:pPr>
      <w:r w:rsidRPr="00573FE6">
        <w:rPr>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85CA4" w:rsidRPr="00573FE6" w:rsidRDefault="00685CA4" w:rsidP="00B227E6">
      <w:pPr>
        <w:pStyle w:val="a9"/>
        <w:rPr>
          <w:szCs w:val="28"/>
        </w:rPr>
      </w:pPr>
      <w:bookmarkStart w:id="13" w:name="p_34"/>
      <w:bookmarkEnd w:id="13"/>
      <w:r w:rsidRPr="00573FE6">
        <w:rPr>
          <w:szCs w:val="28"/>
        </w:rPr>
        <w:tab/>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85CA4" w:rsidRPr="00573FE6" w:rsidRDefault="00685CA4" w:rsidP="00B227E6">
      <w:pPr>
        <w:pStyle w:val="a9"/>
        <w:rPr>
          <w:szCs w:val="28"/>
        </w:rPr>
      </w:pPr>
      <w:bookmarkStart w:id="14" w:name="p_35"/>
      <w:bookmarkEnd w:id="14"/>
      <w:r w:rsidRPr="00573FE6">
        <w:rPr>
          <w:szCs w:val="28"/>
        </w:rPr>
        <w:lastRenderedPageBreak/>
        <w:tab/>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85CA4" w:rsidRPr="00573FE6" w:rsidRDefault="00685CA4" w:rsidP="00B227E6">
      <w:pPr>
        <w:pStyle w:val="a9"/>
        <w:rPr>
          <w:sz w:val="26"/>
          <w:szCs w:val="28"/>
        </w:rPr>
      </w:pPr>
      <w:bookmarkStart w:id="15" w:name="p_36"/>
      <w:bookmarkEnd w:id="15"/>
      <w:r w:rsidRPr="00573FE6">
        <w:rPr>
          <w:szCs w:val="28"/>
        </w:rPr>
        <w:tab/>
        <w:t xml:space="preserve">5) осуществляет иные полномочия и права, предусмотренные уставом </w:t>
      </w:r>
      <w:r w:rsidR="007051B5">
        <w:rPr>
          <w:szCs w:val="28"/>
        </w:rPr>
        <w:t>Залуч</w:t>
      </w:r>
      <w:r w:rsidR="006E6B8D">
        <w:rPr>
          <w:szCs w:val="28"/>
        </w:rPr>
        <w:t>ского</w:t>
      </w:r>
      <w:r w:rsidRPr="00573FE6">
        <w:rPr>
          <w:szCs w:val="28"/>
        </w:rPr>
        <w:t xml:space="preserve"> сельского поселения и (или) нормативным правовым актом Совета депутатов </w:t>
      </w:r>
      <w:r w:rsidR="007051B5">
        <w:rPr>
          <w:szCs w:val="28"/>
        </w:rPr>
        <w:t>Залуч</w:t>
      </w:r>
      <w:r w:rsidR="006E6B8D">
        <w:rPr>
          <w:szCs w:val="28"/>
        </w:rPr>
        <w:t>ского</w:t>
      </w:r>
      <w:r w:rsidRPr="00573FE6">
        <w:rPr>
          <w:szCs w:val="28"/>
        </w:rPr>
        <w:t xml:space="preserve"> сельского поселения в соответствии с законодательством Новгородской области.</w:t>
      </w:r>
    </w:p>
    <w:p w:rsidR="00803AE4" w:rsidRPr="00803AE4" w:rsidRDefault="00685CA4" w:rsidP="00803AE4">
      <w:pPr>
        <w:pStyle w:val="a9"/>
        <w:rPr>
          <w:szCs w:val="28"/>
        </w:rPr>
      </w:pPr>
      <w:r w:rsidRPr="00573FE6">
        <w:rPr>
          <w:sz w:val="26"/>
          <w:szCs w:val="28"/>
        </w:rPr>
        <w:tab/>
      </w:r>
      <w:bookmarkStart w:id="16" w:name="p_56"/>
      <w:bookmarkStart w:id="17" w:name="p_59"/>
      <w:bookmarkEnd w:id="16"/>
      <w:bookmarkEnd w:id="17"/>
      <w:r w:rsidR="00803AE4" w:rsidRPr="00803AE4">
        <w:rPr>
          <w:szCs w:val="28"/>
        </w:rPr>
        <w:t xml:space="preserve">7. Гарантии деятельности и иные вопросы статуса старосты сельского населенного пункта устанавливаются нормативным решением Совета депутатов </w:t>
      </w:r>
      <w:r w:rsidR="007051B5">
        <w:rPr>
          <w:szCs w:val="28"/>
        </w:rPr>
        <w:t>Залуч</w:t>
      </w:r>
      <w:r w:rsidR="00803AE4">
        <w:rPr>
          <w:szCs w:val="28"/>
        </w:rPr>
        <w:t xml:space="preserve">ского </w:t>
      </w:r>
      <w:r w:rsidR="00803AE4" w:rsidRPr="00803AE4">
        <w:rPr>
          <w:szCs w:val="28"/>
        </w:rPr>
        <w:t>сельского поселения в соответствии с областным законом.</w:t>
      </w:r>
    </w:p>
    <w:p w:rsidR="00803AE4" w:rsidRPr="009B2516" w:rsidRDefault="00803AE4" w:rsidP="00803AE4">
      <w:pPr>
        <w:pStyle w:val="a9"/>
        <w:ind w:firstLine="708"/>
        <w:rPr>
          <w:szCs w:val="28"/>
        </w:rPr>
      </w:pPr>
      <w:r w:rsidRPr="009B2516">
        <w:rPr>
          <w:szCs w:val="28"/>
        </w:rPr>
        <w:t xml:space="preserve">8. Удостоверение старосты сельского населенного пункта, подтверждающее его статус, выдается Главой сельского поселения. Положение об удостоверении старосты сельского населенного пункта,  образец, описание и порядок его выдачи утверждаются нормативным решением Совета депутатов </w:t>
      </w:r>
      <w:r w:rsidR="007051B5">
        <w:rPr>
          <w:szCs w:val="28"/>
        </w:rPr>
        <w:t>Залуч</w:t>
      </w:r>
      <w:r w:rsidRPr="009B2516">
        <w:rPr>
          <w:szCs w:val="28"/>
        </w:rPr>
        <w:t>ского сельского поселения.</w:t>
      </w:r>
    </w:p>
    <w:p w:rsidR="00685CA4" w:rsidRPr="009B2516" w:rsidRDefault="00803AE4" w:rsidP="00803AE4">
      <w:pPr>
        <w:pStyle w:val="a9"/>
        <w:ind w:firstLine="567"/>
        <w:rPr>
          <w:szCs w:val="28"/>
        </w:rPr>
      </w:pPr>
      <w:r w:rsidRPr="009B2516">
        <w:rPr>
          <w:szCs w:val="28"/>
        </w:rPr>
        <w:t xml:space="preserve">9. Информация о назначенных старостах сельского населенного пункта размещается на официальном сайте Администрации </w:t>
      </w:r>
      <w:r w:rsidR="007051B5">
        <w:rPr>
          <w:szCs w:val="28"/>
        </w:rPr>
        <w:t>Залуч</w:t>
      </w:r>
      <w:r w:rsidRPr="009B2516">
        <w:rPr>
          <w:szCs w:val="28"/>
        </w:rPr>
        <w:t xml:space="preserve">ского сельского поселения в информационно-телекоммуникационной сети "Интернет" в порядке и сроки, установленные решением Совета депутатов </w:t>
      </w:r>
      <w:r w:rsidR="007051B5">
        <w:rPr>
          <w:szCs w:val="28"/>
        </w:rPr>
        <w:t>Залуч</w:t>
      </w:r>
      <w:r w:rsidR="00A43D6F" w:rsidRPr="009B2516">
        <w:rPr>
          <w:szCs w:val="28"/>
        </w:rPr>
        <w:t xml:space="preserve">ского </w:t>
      </w:r>
      <w:r w:rsidRPr="009B2516">
        <w:rPr>
          <w:szCs w:val="28"/>
        </w:rPr>
        <w:t>сельского поселения</w:t>
      </w:r>
      <w:r w:rsidR="009B2516">
        <w:rPr>
          <w:szCs w:val="28"/>
        </w:rPr>
        <w:t>.»</w:t>
      </w:r>
    </w:p>
    <w:p w:rsidR="00A43D6F" w:rsidRDefault="00A43D6F" w:rsidP="00803AE4">
      <w:pPr>
        <w:pStyle w:val="a9"/>
        <w:ind w:firstLine="567"/>
        <w:rPr>
          <w:b/>
          <w:szCs w:val="28"/>
        </w:rPr>
      </w:pPr>
    </w:p>
    <w:p w:rsidR="00F42EC7" w:rsidRDefault="003A4E26" w:rsidP="00B227E6">
      <w:pPr>
        <w:pStyle w:val="aa"/>
        <w:spacing w:before="0" w:after="0"/>
        <w:jc w:val="both"/>
        <w:rPr>
          <w:b/>
          <w:sz w:val="28"/>
          <w:szCs w:val="28"/>
        </w:rPr>
      </w:pPr>
      <w:r w:rsidRPr="00114870">
        <w:rPr>
          <w:b/>
          <w:sz w:val="28"/>
          <w:szCs w:val="28"/>
        </w:rPr>
        <w:t xml:space="preserve">Статью   </w:t>
      </w:r>
      <w:r w:rsidR="00114870" w:rsidRPr="00114870">
        <w:rPr>
          <w:b/>
          <w:sz w:val="28"/>
          <w:szCs w:val="28"/>
        </w:rPr>
        <w:t>22</w:t>
      </w:r>
      <w:r w:rsidRPr="00114870">
        <w:rPr>
          <w:b/>
          <w:sz w:val="28"/>
          <w:szCs w:val="28"/>
        </w:rPr>
        <w:t xml:space="preserve">   изложить в следующей реакции:</w:t>
      </w:r>
    </w:p>
    <w:p w:rsidR="00C9547E" w:rsidRDefault="00C9547E" w:rsidP="00B227E6">
      <w:pPr>
        <w:pStyle w:val="aa"/>
        <w:spacing w:before="0" w:after="0"/>
        <w:jc w:val="both"/>
        <w:rPr>
          <w:sz w:val="28"/>
          <w:szCs w:val="28"/>
        </w:rPr>
      </w:pPr>
    </w:p>
    <w:p w:rsidR="00F42EC7" w:rsidRDefault="00114870" w:rsidP="00B227E6">
      <w:pPr>
        <w:autoSpaceDE w:val="0"/>
        <w:autoSpaceDN w:val="0"/>
        <w:adjustRightInd w:val="0"/>
        <w:ind w:firstLine="567"/>
        <w:jc w:val="both"/>
        <w:rPr>
          <w:sz w:val="28"/>
          <w:szCs w:val="28"/>
        </w:rPr>
      </w:pPr>
      <w:r>
        <w:rPr>
          <w:sz w:val="28"/>
          <w:szCs w:val="28"/>
        </w:rPr>
        <w:t>«</w:t>
      </w:r>
      <w:r w:rsidR="00F42EC7" w:rsidRPr="00F42EC7">
        <w:rPr>
          <w:rFonts w:ascii="Times New Roman CYR" w:hAnsi="Times New Roman CYR" w:cs="Times New Roman CYR"/>
          <w:bCs/>
          <w:sz w:val="28"/>
          <w:szCs w:val="28"/>
        </w:rPr>
        <w:t xml:space="preserve">Статья 22. Депутат Совета депутатов </w:t>
      </w:r>
      <w:r w:rsidR="007051B5">
        <w:rPr>
          <w:rFonts w:ascii="Times New Roman CYR" w:hAnsi="Times New Roman CYR" w:cs="Times New Roman CYR"/>
          <w:bCs/>
          <w:sz w:val="28"/>
          <w:szCs w:val="28"/>
        </w:rPr>
        <w:t>Залуч</w:t>
      </w:r>
      <w:r w:rsidR="006E6B8D">
        <w:rPr>
          <w:rFonts w:ascii="Times New Roman CYR" w:hAnsi="Times New Roman CYR" w:cs="Times New Roman CYR"/>
          <w:bCs/>
          <w:sz w:val="28"/>
          <w:szCs w:val="28"/>
        </w:rPr>
        <w:t>ского</w:t>
      </w:r>
      <w:r w:rsidR="00F42EC7" w:rsidRPr="00F42EC7">
        <w:rPr>
          <w:rFonts w:ascii="Times New Roman CYR" w:hAnsi="Times New Roman CYR" w:cs="Times New Roman CYR"/>
          <w:bCs/>
          <w:sz w:val="28"/>
          <w:szCs w:val="28"/>
        </w:rPr>
        <w:t xml:space="preserve"> сельского поселения</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1. </w:t>
      </w:r>
      <w:r>
        <w:rPr>
          <w:rFonts w:ascii="Times New Roman CYR" w:hAnsi="Times New Roman CYR" w:cs="Times New Roman CYR"/>
          <w:sz w:val="28"/>
          <w:szCs w:val="28"/>
        </w:rPr>
        <w:t xml:space="preserve">Депутатом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Pr>
          <w:rFonts w:ascii="Times New Roman CYR" w:hAnsi="Times New Roman CYR" w:cs="Times New Roman CYR"/>
          <w:sz w:val="28"/>
          <w:szCs w:val="28"/>
        </w:rPr>
        <w:t xml:space="preserve">Депутату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 </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2. </w:t>
      </w:r>
      <w:r>
        <w:rPr>
          <w:rFonts w:ascii="Times New Roman CYR" w:hAnsi="Times New Roman CYR" w:cs="Times New Roman CYR"/>
          <w:sz w:val="28"/>
          <w:szCs w:val="28"/>
        </w:rPr>
        <w:t xml:space="preserve">Полномочия депутата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начинаются со дня его избрания и прекращаются со дня начала работы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нового созыва. </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3. </w:t>
      </w:r>
      <w:r>
        <w:rPr>
          <w:rFonts w:ascii="Times New Roman CYR" w:hAnsi="Times New Roman CYR" w:cs="Times New Roman CYR"/>
          <w:sz w:val="28"/>
          <w:szCs w:val="28"/>
        </w:rPr>
        <w:t xml:space="preserve">Депутат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осуществляет свои полномочия на непостоянной основе без отрыва от основной деятельности (работы).</w:t>
      </w:r>
    </w:p>
    <w:p w:rsidR="00410D46" w:rsidRPr="009B2516" w:rsidRDefault="00410D46" w:rsidP="00B227E6">
      <w:pPr>
        <w:tabs>
          <w:tab w:val="left" w:leader="dot" w:pos="3120"/>
        </w:tabs>
        <w:autoSpaceDE w:val="0"/>
        <w:autoSpaceDN w:val="0"/>
        <w:adjustRightInd w:val="0"/>
        <w:ind w:firstLine="520"/>
        <w:jc w:val="both"/>
        <w:rPr>
          <w:sz w:val="28"/>
          <w:szCs w:val="28"/>
        </w:rPr>
      </w:pPr>
      <w:r w:rsidRPr="009B2516">
        <w:rPr>
          <w:sz w:val="28"/>
          <w:szCs w:val="28"/>
        </w:rPr>
        <w:t xml:space="preserve">3.1.Депутату Совета депутатов </w:t>
      </w:r>
      <w:r w:rsidR="007051B5">
        <w:rPr>
          <w:sz w:val="28"/>
          <w:szCs w:val="28"/>
        </w:rPr>
        <w:t>Залуч</w:t>
      </w:r>
      <w:r w:rsidRPr="009B2516">
        <w:rPr>
          <w:sz w:val="28"/>
          <w:szCs w:val="28"/>
        </w:rPr>
        <w:t>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sidRPr="00114870">
        <w:rPr>
          <w:sz w:val="28"/>
          <w:szCs w:val="28"/>
        </w:rPr>
        <w:lastRenderedPageBreak/>
        <w:t xml:space="preserve">4. </w:t>
      </w:r>
      <w:r>
        <w:rPr>
          <w:rFonts w:ascii="Times New Roman CYR" w:hAnsi="Times New Roman CYR" w:cs="Times New Roman CYR"/>
          <w:sz w:val="28"/>
          <w:szCs w:val="28"/>
        </w:rPr>
        <w:t xml:space="preserve">Формами осуществления депутатом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своих полномочий являются:</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участие в заседаниях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участие в работе комиссий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подготовка и внесение проектов решений на рассмотрение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участие в выполнении поручений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tabs>
          <w:tab w:val="left" w:leader="dot" w:pos="3120"/>
        </w:tabs>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5. </w:t>
      </w:r>
      <w:r>
        <w:rPr>
          <w:rFonts w:ascii="Times New Roman CYR" w:hAnsi="Times New Roman CYR" w:cs="Times New Roman CYR"/>
          <w:sz w:val="28"/>
          <w:szCs w:val="28"/>
        </w:rPr>
        <w:t xml:space="preserve">Статус депутата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и ограничения, связанные с депутатской деятельностью, устанавливаются федеральным законом.</w:t>
      </w:r>
    </w:p>
    <w:p w:rsidR="00114870" w:rsidRDefault="00114870" w:rsidP="00B227E6">
      <w:pPr>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6. </w:t>
      </w:r>
      <w:r>
        <w:rPr>
          <w:rFonts w:ascii="Times New Roman CYR" w:hAnsi="Times New Roman CYR" w:cs="Times New Roman CYR"/>
          <w:sz w:val="28"/>
          <w:szCs w:val="28"/>
        </w:rPr>
        <w:t xml:space="preserve">Депутат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w:t>
      </w:r>
      <w:r w:rsidRPr="00114870">
        <w:rPr>
          <w:sz w:val="28"/>
          <w:szCs w:val="28"/>
        </w:rPr>
        <w:t>«</w:t>
      </w:r>
      <w:r>
        <w:rPr>
          <w:rFonts w:ascii="Times New Roman CYR" w:hAnsi="Times New Roman CYR" w:cs="Times New Roman CYR"/>
          <w:sz w:val="28"/>
          <w:szCs w:val="28"/>
        </w:rPr>
        <w:t>О противодействии коррупции</w:t>
      </w:r>
      <w:r w:rsidRPr="00114870">
        <w:rPr>
          <w:sz w:val="28"/>
          <w:szCs w:val="28"/>
        </w:rPr>
        <w:t xml:space="preserve">» </w:t>
      </w:r>
      <w:r>
        <w:rPr>
          <w:rFonts w:ascii="Times New Roman CYR" w:hAnsi="Times New Roman CYR" w:cs="Times New Roman CYR"/>
          <w:sz w:val="28"/>
          <w:szCs w:val="28"/>
        </w:rPr>
        <w:t xml:space="preserve">и другими федеральными законами. Полномочия депутата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прекращаются досрочно в случае несоблюдения ограничений, запретов, неисполнения обязанностей, установленных </w:t>
      </w:r>
      <w:hyperlink r:id="rId8" w:history="1">
        <w:r>
          <w:rPr>
            <w:rFonts w:ascii="Times New Roman CYR" w:hAnsi="Times New Roman CYR" w:cs="Times New Roman CYR"/>
            <w:color w:val="00000A"/>
            <w:sz w:val="28"/>
            <w:szCs w:val="28"/>
            <w:u w:val="single"/>
          </w:rPr>
          <w:t>Федеральным законом от 25 декабря 2008 года № 273-ФЗ</w:t>
        </w:r>
      </w:hyperlink>
      <w:r w:rsidRPr="00114870">
        <w:rPr>
          <w:sz w:val="28"/>
          <w:szCs w:val="28"/>
        </w:rPr>
        <w:t xml:space="preserve"> «</w:t>
      </w:r>
      <w:r>
        <w:rPr>
          <w:rFonts w:ascii="Times New Roman CYR" w:hAnsi="Times New Roman CYR" w:cs="Times New Roman CYR"/>
          <w:sz w:val="28"/>
          <w:szCs w:val="28"/>
        </w:rPr>
        <w:t>О противодействии коррупции</w:t>
      </w:r>
      <w:r w:rsidRPr="00114870">
        <w:rPr>
          <w:sz w:val="28"/>
          <w:szCs w:val="28"/>
        </w:rPr>
        <w:t xml:space="preserve">», </w:t>
      </w:r>
      <w:hyperlink r:id="rId9" w:history="1">
        <w:r w:rsidRPr="00114870">
          <w:rPr>
            <w:color w:val="00000A"/>
            <w:sz w:val="28"/>
            <w:szCs w:val="28"/>
            <w:u w:val="single"/>
          </w:rPr>
          <w:t>Федеральным законом от 3 декабря 2012 года № 230-ФЗ</w:t>
        </w:r>
      </w:hyperlink>
      <w:r w:rsidRPr="00114870">
        <w:rPr>
          <w:sz w:val="28"/>
          <w:szCs w:val="28"/>
        </w:rPr>
        <w:t xml:space="preserve"> «</w:t>
      </w:r>
      <w:r>
        <w:rPr>
          <w:rFonts w:ascii="Times New Roman CYR" w:hAnsi="Times New Roman CYR" w:cs="Times New Roman CYR"/>
          <w:sz w:val="28"/>
          <w:szCs w:val="28"/>
        </w:rPr>
        <w:t>О контроле за соответствием расходов лиц, замещающих государственные должности, и иных лиц их доходам</w:t>
      </w:r>
      <w:r w:rsidRPr="00114870">
        <w:rPr>
          <w:sz w:val="28"/>
          <w:szCs w:val="28"/>
        </w:rPr>
        <w:t xml:space="preserve">», </w:t>
      </w:r>
      <w:hyperlink r:id="rId10" w:history="1">
        <w:r w:rsidRPr="00114870">
          <w:rPr>
            <w:color w:val="00000A"/>
            <w:sz w:val="28"/>
            <w:szCs w:val="28"/>
            <w:u w:val="single"/>
          </w:rPr>
          <w:t>Федеральным законом от 7 мая 2013 года № 79-ФЗ</w:t>
        </w:r>
      </w:hyperlink>
      <w:r w:rsidRPr="00114870">
        <w:rPr>
          <w:sz w:val="28"/>
          <w:szCs w:val="28"/>
        </w:rPr>
        <w:t xml:space="preserve"> «</w:t>
      </w:r>
      <w:r>
        <w:rPr>
          <w:rFonts w:ascii="Times New Roman CYR" w:hAnsi="Times New Roman CYR" w:cs="Times New Roman CYR"/>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114870">
        <w:rPr>
          <w:sz w:val="28"/>
          <w:szCs w:val="28"/>
        </w:rPr>
        <w:t xml:space="preserve">», </w:t>
      </w:r>
      <w:r>
        <w:rPr>
          <w:rFonts w:ascii="Times New Roman CYR" w:hAnsi="Times New Roman CYR" w:cs="Times New Roman CYR"/>
          <w:sz w:val="28"/>
          <w:szCs w:val="28"/>
        </w:rPr>
        <w:t xml:space="preserve">если иное не предусмотрено Федеральным законом </w:t>
      </w:r>
      <w:r w:rsidRPr="00114870">
        <w:rPr>
          <w:sz w:val="28"/>
          <w:szCs w:val="28"/>
        </w:rPr>
        <w:t>«</w:t>
      </w:r>
      <w:r>
        <w:rPr>
          <w:rFonts w:ascii="Times New Roman CYR" w:hAnsi="Times New Roman CYR" w:cs="Times New Roman CYR"/>
          <w:sz w:val="28"/>
          <w:szCs w:val="28"/>
        </w:rPr>
        <w:t>Об общих принципах организации местного самоуправления в Российской Федерации</w:t>
      </w:r>
      <w:r w:rsidRPr="00114870">
        <w:rPr>
          <w:sz w:val="28"/>
          <w:szCs w:val="28"/>
        </w:rPr>
        <w:t xml:space="preserve">»- </w:t>
      </w:r>
      <w:r>
        <w:rPr>
          <w:rFonts w:ascii="Times New Roman CYR" w:hAnsi="Times New Roman CYR" w:cs="Times New Roman CYR"/>
          <w:sz w:val="28"/>
          <w:szCs w:val="28"/>
        </w:rPr>
        <w:t xml:space="preserve">со дня  установления уполномоченным органом соответствующих фактов. </w:t>
      </w:r>
    </w:p>
    <w:p w:rsidR="00114870" w:rsidRDefault="00114870" w:rsidP="00B227E6">
      <w:pPr>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7. </w:t>
      </w:r>
      <w:r>
        <w:rPr>
          <w:rFonts w:ascii="Times New Roman CYR" w:hAnsi="Times New Roman CYR" w:cs="Times New Roman CYR"/>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r w:rsidRPr="00047553">
        <w:rPr>
          <w:rFonts w:ascii="Times New Roman CYR" w:hAnsi="Times New Roman CYR" w:cs="Times New Roman CYR"/>
          <w:sz w:val="28"/>
          <w:szCs w:val="28"/>
        </w:rPr>
        <w:t>законодательством</w:t>
      </w:r>
      <w:r w:rsidRPr="00114870">
        <w:rPr>
          <w:sz w:val="28"/>
          <w:szCs w:val="28"/>
        </w:rPr>
        <w:t xml:space="preserve"> </w:t>
      </w:r>
      <w:r>
        <w:rPr>
          <w:rFonts w:ascii="Times New Roman CYR" w:hAnsi="Times New Roman CYR" w:cs="Times New Roman CYR"/>
          <w:sz w:val="28"/>
          <w:szCs w:val="28"/>
        </w:rPr>
        <w:t xml:space="preserve">Российской Федерации о противодействии коррупции депутатом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проводится по решению Губернатора Новгородской области в порядке, установленном законом </w:t>
      </w:r>
      <w:r w:rsidR="009E3026">
        <w:rPr>
          <w:rFonts w:ascii="Times New Roman CYR" w:hAnsi="Times New Roman CYR" w:cs="Times New Roman CYR"/>
          <w:sz w:val="28"/>
          <w:szCs w:val="28"/>
        </w:rPr>
        <w:t>Новгородской области</w:t>
      </w:r>
      <w:r>
        <w:rPr>
          <w:rFonts w:ascii="Times New Roman CYR" w:hAnsi="Times New Roman CYR" w:cs="Times New Roman CYR"/>
          <w:sz w:val="28"/>
          <w:szCs w:val="28"/>
        </w:rPr>
        <w:t>.</w:t>
      </w:r>
    </w:p>
    <w:p w:rsidR="00114870" w:rsidRDefault="00114870" w:rsidP="00B227E6">
      <w:pPr>
        <w:autoSpaceDE w:val="0"/>
        <w:autoSpaceDN w:val="0"/>
        <w:adjustRightInd w:val="0"/>
        <w:ind w:firstLine="520"/>
        <w:jc w:val="both"/>
        <w:rPr>
          <w:rFonts w:ascii="Times New Roman CYR" w:hAnsi="Times New Roman CYR" w:cs="Times New Roman CYR"/>
          <w:sz w:val="28"/>
          <w:szCs w:val="28"/>
        </w:rPr>
      </w:pPr>
      <w:r w:rsidRPr="00114870">
        <w:rPr>
          <w:sz w:val="28"/>
          <w:szCs w:val="28"/>
        </w:rPr>
        <w:t xml:space="preserve">8. </w:t>
      </w:r>
      <w:r w:rsidRPr="00187C41">
        <w:rPr>
          <w:sz w:val="28"/>
        </w:rPr>
        <w:t>При выявлении в результате проверки, проведе</w:t>
      </w:r>
      <w:r>
        <w:rPr>
          <w:sz w:val="28"/>
        </w:rPr>
        <w:t>нной в соответствии с частью 7</w:t>
      </w:r>
      <w:r w:rsidRPr="00187C41">
        <w:rPr>
          <w:sz w:val="28"/>
        </w:rPr>
        <w:t xml:space="preserve"> настоящей статьи, фактов несоблюдения ограничений, запретов, неисполнения обязанностей, которые установлены Федеральным з</w:t>
      </w:r>
      <w:r>
        <w:rPr>
          <w:sz w:val="28"/>
        </w:rPr>
        <w:t>аконом от 25 декабря 2008 года № 273-ФЗ «О противодействии коррупции»</w:t>
      </w:r>
      <w:r w:rsidRPr="00187C41">
        <w:rPr>
          <w:sz w:val="28"/>
        </w:rPr>
        <w:t xml:space="preserve">, Федеральным </w:t>
      </w:r>
      <w:r>
        <w:rPr>
          <w:sz w:val="28"/>
        </w:rPr>
        <w:t>законом от 3 декабря 2012 года № 230-ФЗ «</w:t>
      </w:r>
      <w:r w:rsidRPr="00187C41">
        <w:rPr>
          <w:sz w:val="28"/>
        </w:rPr>
        <w:t>О контроле за соответствием расходов лиц, замещающих государственные д</w:t>
      </w:r>
      <w:r>
        <w:rPr>
          <w:sz w:val="28"/>
        </w:rPr>
        <w:t>олжности, и иных лиц их доходам»</w:t>
      </w:r>
      <w:r w:rsidRPr="00187C41">
        <w:rPr>
          <w:sz w:val="28"/>
        </w:rPr>
        <w:t>, Федераль</w:t>
      </w:r>
      <w:r>
        <w:rPr>
          <w:sz w:val="28"/>
        </w:rPr>
        <w:t>ным законом от 7 мая 2013 года № 79-ФЗ «</w:t>
      </w:r>
      <w:r w:rsidRPr="00187C41">
        <w:rPr>
          <w:sz w:val="28"/>
        </w:rPr>
        <w:t xml:space="preserve">О запрете отдельным категориям лиц открывать и иметь счета (вклады), </w:t>
      </w:r>
      <w:r w:rsidRPr="00187C41">
        <w:rPr>
          <w:sz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Pr>
          <w:sz w:val="28"/>
        </w:rPr>
        <w:t>нными финансовыми инструментами»</w:t>
      </w:r>
      <w:r w:rsidRPr="00187C41">
        <w:rPr>
          <w:sz w:val="28"/>
        </w:rPr>
        <w:t xml:space="preserve">, </w:t>
      </w:r>
      <w:r>
        <w:rPr>
          <w:sz w:val="28"/>
        </w:rPr>
        <w:t>Губернатор Новгородской области</w:t>
      </w:r>
      <w:r w:rsidRPr="00187C41">
        <w:rPr>
          <w:sz w:val="28"/>
        </w:rPr>
        <w:t xml:space="preserve"> обращается с заявлением о досрочном прекращении полномочий депутата или применении </w:t>
      </w:r>
      <w:r w:rsidR="0075035B" w:rsidRPr="009B2516">
        <w:rPr>
          <w:sz w:val="28"/>
        </w:rPr>
        <w:t>в отношении указанного лица</w:t>
      </w:r>
      <w:r w:rsidR="0075035B">
        <w:rPr>
          <w:sz w:val="28"/>
        </w:rPr>
        <w:t xml:space="preserve"> </w:t>
      </w:r>
      <w:r w:rsidRPr="00187C41">
        <w:rPr>
          <w:sz w:val="28"/>
        </w:rPr>
        <w:t xml:space="preserve">иной меры ответственности в </w:t>
      </w:r>
      <w:r w:rsidR="00D9689A">
        <w:rPr>
          <w:sz w:val="28"/>
        </w:rPr>
        <w:t xml:space="preserve">Совет депутатов </w:t>
      </w:r>
      <w:r w:rsidR="007051B5">
        <w:rPr>
          <w:sz w:val="28"/>
        </w:rPr>
        <w:t>Залуч</w:t>
      </w:r>
      <w:r w:rsidR="006E6B8D">
        <w:rPr>
          <w:sz w:val="28"/>
        </w:rPr>
        <w:t>ского</w:t>
      </w:r>
      <w:r w:rsidR="00D9689A">
        <w:rPr>
          <w:sz w:val="28"/>
        </w:rPr>
        <w:t xml:space="preserve"> сельского поселения</w:t>
      </w:r>
      <w:r>
        <w:rPr>
          <w:sz w:val="28"/>
        </w:rPr>
        <w:t>, или в суд</w:t>
      </w:r>
      <w:r w:rsidRPr="00187C41">
        <w:rPr>
          <w:sz w:val="28"/>
        </w:rPr>
        <w:t>.</w:t>
      </w:r>
    </w:p>
    <w:p w:rsidR="0075035B" w:rsidRPr="009B2516" w:rsidRDefault="0075035B" w:rsidP="00B227E6">
      <w:pPr>
        <w:autoSpaceDE w:val="0"/>
        <w:autoSpaceDN w:val="0"/>
        <w:adjustRightInd w:val="0"/>
        <w:ind w:firstLine="520"/>
        <w:jc w:val="both"/>
        <w:rPr>
          <w:sz w:val="28"/>
          <w:szCs w:val="28"/>
        </w:rPr>
      </w:pPr>
      <w:r w:rsidRPr="009B2516">
        <w:rPr>
          <w:sz w:val="28"/>
          <w:szCs w:val="28"/>
        </w:rPr>
        <w:t xml:space="preserve">9. Порядок принятия решения о применении к депутату Совета депутатов </w:t>
      </w:r>
      <w:r w:rsidR="007051B5">
        <w:rPr>
          <w:sz w:val="28"/>
          <w:szCs w:val="28"/>
        </w:rPr>
        <w:t>Залуч</w:t>
      </w:r>
      <w:r w:rsidRPr="009B2516">
        <w:rPr>
          <w:sz w:val="28"/>
          <w:szCs w:val="28"/>
        </w:rPr>
        <w:t>ского сельского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114870" w:rsidRDefault="0075035B" w:rsidP="00B227E6">
      <w:pPr>
        <w:autoSpaceDE w:val="0"/>
        <w:autoSpaceDN w:val="0"/>
        <w:adjustRightInd w:val="0"/>
        <w:ind w:firstLine="520"/>
        <w:jc w:val="both"/>
        <w:rPr>
          <w:rFonts w:ascii="Times New Roman CYR" w:hAnsi="Times New Roman CYR" w:cs="Times New Roman CYR"/>
          <w:sz w:val="28"/>
          <w:szCs w:val="28"/>
        </w:rPr>
      </w:pPr>
      <w:r>
        <w:rPr>
          <w:sz w:val="28"/>
          <w:szCs w:val="28"/>
        </w:rPr>
        <w:t>10</w:t>
      </w:r>
      <w:r w:rsidR="00114870" w:rsidRPr="00114870">
        <w:rPr>
          <w:sz w:val="28"/>
          <w:szCs w:val="28"/>
        </w:rPr>
        <w:t xml:space="preserve">. </w:t>
      </w:r>
      <w:r w:rsidR="00114870">
        <w:rPr>
          <w:rFonts w:ascii="Times New Roman CYR" w:hAnsi="Times New Roman CYR" w:cs="Times New Roman CYR"/>
          <w:sz w:val="28"/>
          <w:szCs w:val="28"/>
        </w:rPr>
        <w:t xml:space="preserve">Сведения о доходах, расходах, об имуществе и обязательствах имущественного характера, представленные депутатами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sidR="00114870">
        <w:rPr>
          <w:rFonts w:ascii="Times New Roman CYR" w:hAnsi="Times New Roman CYR" w:cs="Times New Roman CYR"/>
          <w:sz w:val="28"/>
          <w:szCs w:val="28"/>
        </w:rPr>
        <w:t xml:space="preserve">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14870" w:rsidRDefault="00114870" w:rsidP="00B227E6">
      <w:pPr>
        <w:autoSpaceDE w:val="0"/>
        <w:autoSpaceDN w:val="0"/>
        <w:adjustRightInd w:val="0"/>
        <w:ind w:firstLine="520"/>
        <w:jc w:val="both"/>
        <w:rPr>
          <w:rFonts w:ascii="Times New Roman CYR" w:hAnsi="Times New Roman CYR" w:cs="Times New Roman CYR"/>
          <w:sz w:val="28"/>
          <w:szCs w:val="28"/>
        </w:rPr>
      </w:pPr>
      <w:r w:rsidRPr="00114870">
        <w:rPr>
          <w:sz w:val="28"/>
          <w:szCs w:val="28"/>
        </w:rPr>
        <w:t>1</w:t>
      </w:r>
      <w:r w:rsidR="00FC5D90">
        <w:rPr>
          <w:sz w:val="28"/>
          <w:szCs w:val="28"/>
        </w:rPr>
        <w:t>1</w:t>
      </w:r>
      <w:r w:rsidRPr="00114870">
        <w:rPr>
          <w:sz w:val="28"/>
          <w:szCs w:val="28"/>
        </w:rPr>
        <w:t xml:space="preserve">. </w:t>
      </w:r>
      <w:r>
        <w:rPr>
          <w:rFonts w:ascii="Times New Roman CYR" w:hAnsi="Times New Roman CYR" w:cs="Times New Roman CYR"/>
          <w:sz w:val="28"/>
          <w:szCs w:val="28"/>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Новгородской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114870" w:rsidRDefault="00FC5D90" w:rsidP="00B227E6">
      <w:pPr>
        <w:autoSpaceDE w:val="0"/>
        <w:autoSpaceDN w:val="0"/>
        <w:adjustRightInd w:val="0"/>
        <w:ind w:firstLine="520"/>
        <w:jc w:val="both"/>
        <w:rPr>
          <w:rFonts w:ascii="Times New Roman CYR" w:hAnsi="Times New Roman CYR" w:cs="Times New Roman CYR"/>
          <w:sz w:val="28"/>
          <w:szCs w:val="28"/>
        </w:rPr>
      </w:pPr>
      <w:r>
        <w:rPr>
          <w:sz w:val="28"/>
          <w:szCs w:val="28"/>
        </w:rPr>
        <w:t>12</w:t>
      </w:r>
      <w:r w:rsidR="00114870" w:rsidRPr="00114870">
        <w:rPr>
          <w:sz w:val="28"/>
          <w:szCs w:val="28"/>
        </w:rPr>
        <w:t xml:space="preserve">. </w:t>
      </w:r>
      <w:r w:rsidR="00114870">
        <w:rPr>
          <w:rFonts w:ascii="Times New Roman CYR" w:hAnsi="Times New Roman CYR" w:cs="Times New Roman CYR"/>
          <w:sz w:val="28"/>
          <w:szCs w:val="28"/>
        </w:rPr>
        <w:t xml:space="preserve">Органы местного самоуправления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sidR="00114870">
        <w:rPr>
          <w:rFonts w:ascii="Times New Roman CYR" w:hAnsi="Times New Roman CYR" w:cs="Times New Roman CYR"/>
          <w:sz w:val="28"/>
          <w:szCs w:val="28"/>
        </w:rPr>
        <w:t xml:space="preserve"> сельского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114870" w:rsidRDefault="00114870" w:rsidP="00B227E6">
      <w:pPr>
        <w:autoSpaceDE w:val="0"/>
        <w:autoSpaceDN w:val="0"/>
        <w:adjustRightInd w:val="0"/>
        <w:ind w:firstLine="520"/>
        <w:jc w:val="both"/>
        <w:rPr>
          <w:rFonts w:ascii="Times New Roman CYR" w:hAnsi="Times New Roman CYR" w:cs="Times New Roman CYR"/>
          <w:sz w:val="28"/>
          <w:szCs w:val="28"/>
        </w:rPr>
      </w:pPr>
      <w:r w:rsidRPr="00114870">
        <w:rPr>
          <w:sz w:val="28"/>
          <w:szCs w:val="28"/>
        </w:rPr>
        <w:t>1</w:t>
      </w:r>
      <w:r w:rsidR="00FC5D90">
        <w:rPr>
          <w:sz w:val="28"/>
          <w:szCs w:val="28"/>
        </w:rPr>
        <w:t>3</w:t>
      </w:r>
      <w:r w:rsidRPr="00114870">
        <w:rPr>
          <w:sz w:val="28"/>
          <w:szCs w:val="28"/>
        </w:rPr>
        <w:t xml:space="preserve">. </w:t>
      </w:r>
      <w:r>
        <w:rPr>
          <w:rFonts w:ascii="Times New Roman CYR" w:hAnsi="Times New Roman CYR" w:cs="Times New Roman CY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2E59E5"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1</w:t>
      </w:r>
      <w:r w:rsidR="00FC5D90">
        <w:rPr>
          <w:sz w:val="28"/>
          <w:szCs w:val="28"/>
        </w:rPr>
        <w:t>4</w:t>
      </w:r>
      <w:r w:rsidRPr="00114870">
        <w:rPr>
          <w:sz w:val="28"/>
          <w:szCs w:val="28"/>
        </w:rPr>
        <w:t xml:space="preserve">. </w:t>
      </w:r>
      <w:r>
        <w:rPr>
          <w:rFonts w:ascii="Times New Roman CYR" w:hAnsi="Times New Roman CYR" w:cs="Times New Roman CY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r w:rsidR="009B2516">
        <w:rPr>
          <w:rFonts w:ascii="Times New Roman CYR" w:hAnsi="Times New Roman CYR" w:cs="Times New Roman CYR"/>
          <w:sz w:val="28"/>
          <w:szCs w:val="28"/>
        </w:rPr>
        <w:t>».</w:t>
      </w:r>
    </w:p>
    <w:p w:rsidR="00922DC9" w:rsidRDefault="00922DC9" w:rsidP="00B227E6">
      <w:pPr>
        <w:pStyle w:val="aa"/>
        <w:spacing w:before="0" w:after="0"/>
        <w:ind w:firstLine="709"/>
        <w:jc w:val="both"/>
        <w:rPr>
          <w:b/>
          <w:bCs/>
          <w:sz w:val="28"/>
        </w:rPr>
      </w:pPr>
    </w:p>
    <w:p w:rsidR="00F42EC7" w:rsidRDefault="00114870" w:rsidP="00B227E6">
      <w:pPr>
        <w:pStyle w:val="aa"/>
        <w:spacing w:before="0" w:after="0"/>
        <w:ind w:firstLine="709"/>
        <w:jc w:val="both"/>
        <w:rPr>
          <w:b/>
          <w:bCs/>
          <w:sz w:val="28"/>
        </w:rPr>
      </w:pPr>
      <w:r>
        <w:rPr>
          <w:b/>
          <w:bCs/>
          <w:sz w:val="28"/>
        </w:rPr>
        <w:t>Статью 24 изложить в следующей редакции:</w:t>
      </w:r>
    </w:p>
    <w:p w:rsidR="00C9547E" w:rsidRDefault="00C9547E" w:rsidP="00B227E6">
      <w:pPr>
        <w:pStyle w:val="aa"/>
        <w:spacing w:before="0" w:after="0"/>
        <w:ind w:firstLine="709"/>
        <w:jc w:val="both"/>
        <w:rPr>
          <w:b/>
          <w:bCs/>
          <w:sz w:val="28"/>
        </w:rPr>
      </w:pPr>
    </w:p>
    <w:p w:rsidR="00F42EC7" w:rsidRPr="00F42EC7" w:rsidRDefault="00114870" w:rsidP="00B227E6">
      <w:pPr>
        <w:autoSpaceDE w:val="0"/>
        <w:autoSpaceDN w:val="0"/>
        <w:adjustRightInd w:val="0"/>
        <w:ind w:firstLine="567"/>
        <w:jc w:val="both"/>
        <w:rPr>
          <w:rFonts w:ascii="Times New Roman CYR" w:hAnsi="Times New Roman CYR" w:cs="Times New Roman CYR"/>
          <w:bCs/>
          <w:sz w:val="28"/>
          <w:szCs w:val="28"/>
        </w:rPr>
      </w:pPr>
      <w:r>
        <w:rPr>
          <w:b/>
          <w:bCs/>
          <w:sz w:val="28"/>
        </w:rPr>
        <w:t>«</w:t>
      </w:r>
      <w:r w:rsidR="00F42EC7" w:rsidRPr="00F42EC7">
        <w:rPr>
          <w:rFonts w:ascii="Times New Roman CYR" w:hAnsi="Times New Roman CYR" w:cs="Times New Roman CYR"/>
          <w:bCs/>
          <w:sz w:val="28"/>
          <w:szCs w:val="28"/>
        </w:rPr>
        <w:t xml:space="preserve">Статья 24. Глава </w:t>
      </w:r>
      <w:r w:rsidR="007051B5">
        <w:rPr>
          <w:rFonts w:ascii="Times New Roman CYR" w:hAnsi="Times New Roman CYR" w:cs="Times New Roman CYR"/>
          <w:bCs/>
          <w:sz w:val="28"/>
          <w:szCs w:val="28"/>
        </w:rPr>
        <w:t>Залуч</w:t>
      </w:r>
      <w:r w:rsidR="006E6B8D">
        <w:rPr>
          <w:rFonts w:ascii="Times New Roman CYR" w:hAnsi="Times New Roman CYR" w:cs="Times New Roman CYR"/>
          <w:bCs/>
          <w:sz w:val="28"/>
          <w:szCs w:val="28"/>
        </w:rPr>
        <w:t>ского</w:t>
      </w:r>
      <w:r w:rsidR="00F42EC7" w:rsidRPr="00F42EC7">
        <w:rPr>
          <w:rFonts w:ascii="Times New Roman CYR" w:hAnsi="Times New Roman CYR" w:cs="Times New Roman CYR"/>
          <w:bCs/>
          <w:sz w:val="28"/>
          <w:szCs w:val="28"/>
        </w:rPr>
        <w:t xml:space="preserve"> сельского поселения</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1.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является высшим должностным лицом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и Главой Администрации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наделяется настоящим Уставом в соответствии со статьей 36 </w:t>
      </w:r>
      <w:r w:rsidRPr="00047553">
        <w:rPr>
          <w:rFonts w:ascii="Times New Roman CYR" w:hAnsi="Times New Roman CYR" w:cs="Times New Roman CYR"/>
          <w:sz w:val="28"/>
          <w:szCs w:val="28"/>
        </w:rPr>
        <w:t>Федерального закона № 131-ФЗ</w:t>
      </w:r>
      <w:r w:rsidRPr="00114870">
        <w:rPr>
          <w:sz w:val="28"/>
          <w:szCs w:val="28"/>
        </w:rPr>
        <w:t xml:space="preserve"> </w:t>
      </w:r>
      <w:r>
        <w:rPr>
          <w:rFonts w:ascii="Times New Roman CYR" w:hAnsi="Times New Roman CYR" w:cs="Times New Roman CYR"/>
          <w:sz w:val="28"/>
          <w:szCs w:val="28"/>
        </w:rPr>
        <w:t>собственными полномочиями по решению вопросов местного значения.</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2.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исполняет полномочия председателя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на общественных началах.</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3.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избирается гражданами Российской Федерации, место жительства которых расположено в пределах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на муниципальных выборах на основе всеобщего равного и прямого избирательного права при тайном голосовании сроком на 5 лет. </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4.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вступает в должность в течение 10 дней после официального опубликования общих результатов выборов.</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Дата и порядок вступления в должность определяется нормативным правовым актом Совета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принимает присягу, утвержденную Советом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5. </w:t>
      </w:r>
      <w:r>
        <w:rPr>
          <w:rFonts w:ascii="Times New Roman CYR" w:hAnsi="Times New Roman CYR" w:cs="Times New Roman CYR"/>
          <w:sz w:val="28"/>
          <w:szCs w:val="28"/>
        </w:rPr>
        <w:t xml:space="preserve">Полномочия Главы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начинаются со дня его вступления в должность и действуют до дня вступления в должность вновь избранного Главы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ab/>
        <w:t xml:space="preserve">6.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руководит деятельностью Администрации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на принципах единоначалия.</w:t>
      </w:r>
    </w:p>
    <w:p w:rsidR="00D3524A" w:rsidRPr="009B2516"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  </w:t>
      </w:r>
      <w:r w:rsidRPr="009B2516">
        <w:rPr>
          <w:sz w:val="28"/>
          <w:szCs w:val="28"/>
        </w:rPr>
        <w:t xml:space="preserve">7. </w:t>
      </w:r>
      <w:r w:rsidR="00D3524A" w:rsidRPr="009B2516">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D3524A" w:rsidRPr="009B2516">
        <w:rPr>
          <w:rFonts w:ascii="Times New Roman CYR" w:hAnsi="Times New Roman CYR" w:cs="Times New Roman CYR"/>
          <w:sz w:val="28"/>
          <w:szCs w:val="28"/>
        </w:rPr>
        <w:t xml:space="preserve">ского сельского поселения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главы </w:t>
      </w:r>
      <w:r w:rsidR="007051B5">
        <w:rPr>
          <w:rFonts w:ascii="Times New Roman CYR" w:hAnsi="Times New Roman CYR" w:cs="Times New Roman CYR"/>
          <w:sz w:val="28"/>
          <w:szCs w:val="28"/>
        </w:rPr>
        <w:t>Залуч</w:t>
      </w:r>
      <w:r w:rsidR="00D3524A" w:rsidRPr="009B2516">
        <w:rPr>
          <w:rFonts w:ascii="Times New Roman CYR" w:hAnsi="Times New Roman CYR" w:cs="Times New Roman CYR"/>
          <w:sz w:val="28"/>
          <w:szCs w:val="28"/>
        </w:rPr>
        <w:t xml:space="preserve">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w:t>
      </w:r>
      <w:r w:rsidR="00D3524A" w:rsidRPr="009B2516">
        <w:rPr>
          <w:rFonts w:ascii="Times New Roman CYR" w:hAnsi="Times New Roman CYR" w:cs="Times New Roman CYR"/>
          <w:sz w:val="28"/>
          <w:szCs w:val="28"/>
        </w:rPr>
        <w:lastRenderedPageBreak/>
        <w:t>06.10.2003 № 131-ФЗ «Об общих принципах организации местного самоуправления в Российской Федерации».</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8.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подконтролен и подотчетен населению и Совету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Pr="00047553" w:rsidRDefault="00114870" w:rsidP="00B227E6">
      <w:pPr>
        <w:autoSpaceDE w:val="0"/>
        <w:autoSpaceDN w:val="0"/>
        <w:adjustRightInd w:val="0"/>
        <w:ind w:firstLine="567"/>
        <w:jc w:val="both"/>
        <w:rPr>
          <w:sz w:val="28"/>
          <w:szCs w:val="28"/>
        </w:rPr>
      </w:pPr>
      <w:r w:rsidRPr="00114870">
        <w:rPr>
          <w:sz w:val="28"/>
          <w:szCs w:val="28"/>
        </w:rPr>
        <w:t xml:space="preserve">9.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r w:rsidRPr="00047553">
        <w:rPr>
          <w:rFonts w:ascii="Times New Roman CYR" w:hAnsi="Times New Roman CYR" w:cs="Times New Roman CYR"/>
          <w:sz w:val="28"/>
          <w:szCs w:val="28"/>
        </w:rPr>
        <w:t>федеральным законом № 131-ФЗ</w:t>
      </w:r>
      <w:r w:rsidRPr="00047553">
        <w:rPr>
          <w:sz w:val="28"/>
          <w:szCs w:val="28"/>
        </w:rPr>
        <w:t>.</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 xml:space="preserve">10.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Новгородской областной Думы,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w:t>
      </w:r>
    </w:p>
    <w:p w:rsidR="00114870" w:rsidRPr="009B2516" w:rsidRDefault="00114870" w:rsidP="00B227E6">
      <w:pPr>
        <w:pStyle w:val="aa"/>
        <w:spacing w:before="0" w:after="0"/>
        <w:ind w:firstLine="709"/>
        <w:jc w:val="both"/>
        <w:rPr>
          <w:bCs/>
          <w:sz w:val="28"/>
        </w:rPr>
      </w:pPr>
      <w:r w:rsidRPr="009B2516">
        <w:rPr>
          <w:sz w:val="28"/>
          <w:szCs w:val="28"/>
        </w:rPr>
        <w:t>11.</w:t>
      </w:r>
      <w:r w:rsidRPr="009B2516">
        <w:rPr>
          <w:bCs/>
          <w:sz w:val="28"/>
        </w:rPr>
        <w:t xml:space="preserve"> Глава </w:t>
      </w:r>
      <w:r w:rsidR="007051B5">
        <w:rPr>
          <w:bCs/>
          <w:sz w:val="28"/>
        </w:rPr>
        <w:t>Залуч</w:t>
      </w:r>
      <w:r w:rsidR="006E6B8D" w:rsidRPr="009B2516">
        <w:rPr>
          <w:bCs/>
          <w:sz w:val="28"/>
        </w:rPr>
        <w:t>ского</w:t>
      </w:r>
      <w:r w:rsidRPr="009B2516">
        <w:rPr>
          <w:bCs/>
          <w:sz w:val="28"/>
        </w:rPr>
        <w:t xml:space="preserve"> сельского поселения</w:t>
      </w:r>
      <w:r w:rsidR="00E81D95" w:rsidRPr="009B2516">
        <w:rPr>
          <w:bCs/>
          <w:sz w:val="28"/>
        </w:rPr>
        <w:t>, осуществляющий свои полномочия на постоянной основе,</w:t>
      </w:r>
      <w:r w:rsidRPr="009B2516">
        <w:rPr>
          <w:bCs/>
          <w:sz w:val="28"/>
        </w:rPr>
        <w:t xml:space="preserve"> не вправе:</w:t>
      </w:r>
    </w:p>
    <w:p w:rsidR="00114870" w:rsidRPr="00187C41" w:rsidRDefault="00114870" w:rsidP="00B227E6">
      <w:pPr>
        <w:ind w:firstLine="709"/>
        <w:jc w:val="both"/>
        <w:rPr>
          <w:sz w:val="28"/>
          <w:szCs w:val="28"/>
        </w:rPr>
      </w:pPr>
      <w:r w:rsidRPr="00187C41">
        <w:rPr>
          <w:sz w:val="28"/>
          <w:szCs w:val="28"/>
        </w:rPr>
        <w:t>1) заниматься предпринимательской деятельностью лично или через доверенных лиц;</w:t>
      </w:r>
    </w:p>
    <w:p w:rsidR="00114870" w:rsidRPr="00187C41" w:rsidRDefault="00114870" w:rsidP="00B227E6">
      <w:pPr>
        <w:ind w:firstLine="709"/>
        <w:jc w:val="both"/>
        <w:rPr>
          <w:sz w:val="28"/>
          <w:szCs w:val="28"/>
        </w:rPr>
      </w:pPr>
      <w:r w:rsidRPr="00187C41">
        <w:rPr>
          <w:sz w:val="28"/>
          <w:szCs w:val="28"/>
        </w:rPr>
        <w:t>2) участвовать в управлении коммерческой или некоммерческой организацией, за исключением следующих случаев:</w:t>
      </w:r>
    </w:p>
    <w:p w:rsidR="00114870" w:rsidRPr="00187C41" w:rsidRDefault="00114870" w:rsidP="00B227E6">
      <w:pPr>
        <w:ind w:firstLine="709"/>
        <w:jc w:val="both"/>
        <w:rPr>
          <w:sz w:val="28"/>
          <w:szCs w:val="28"/>
        </w:rPr>
      </w:pPr>
      <w:r w:rsidRPr="00187C41">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14870" w:rsidRPr="00187C41" w:rsidRDefault="00114870" w:rsidP="00B227E6">
      <w:pPr>
        <w:ind w:firstLine="709"/>
        <w:jc w:val="both"/>
        <w:rPr>
          <w:sz w:val="28"/>
          <w:szCs w:val="28"/>
        </w:rPr>
      </w:pPr>
      <w:r w:rsidRPr="00187C41">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sz w:val="28"/>
          <w:szCs w:val="28"/>
        </w:rPr>
        <w:t>Губернатора Новгородской области</w:t>
      </w:r>
      <w:r w:rsidRPr="00187C41">
        <w:rPr>
          <w:sz w:val="28"/>
          <w:szCs w:val="28"/>
        </w:rPr>
        <w:t xml:space="preserve"> в порядке, установленном </w:t>
      </w:r>
      <w:r w:rsidR="005D6650" w:rsidRPr="009B2516">
        <w:rPr>
          <w:sz w:val="28"/>
          <w:szCs w:val="28"/>
        </w:rPr>
        <w:t>областным законом</w:t>
      </w:r>
      <w:r w:rsidRPr="00187C41">
        <w:rPr>
          <w:sz w:val="28"/>
          <w:szCs w:val="28"/>
        </w:rPr>
        <w:t>;</w:t>
      </w:r>
    </w:p>
    <w:p w:rsidR="00114870" w:rsidRPr="00187C41" w:rsidRDefault="00114870" w:rsidP="00B227E6">
      <w:pPr>
        <w:ind w:firstLine="709"/>
        <w:jc w:val="both"/>
        <w:rPr>
          <w:sz w:val="28"/>
          <w:szCs w:val="28"/>
        </w:rPr>
      </w:pPr>
      <w:r w:rsidRPr="00187C41">
        <w:rPr>
          <w:sz w:val="28"/>
          <w:szCs w:val="28"/>
        </w:rPr>
        <w:t xml:space="preserve">в) представление на безвозмездной основе интересов муниципального образования в совете муниципальных образований </w:t>
      </w:r>
      <w:r>
        <w:rPr>
          <w:sz w:val="28"/>
          <w:szCs w:val="28"/>
        </w:rPr>
        <w:t>Новгородской области</w:t>
      </w:r>
      <w:r w:rsidRPr="00187C41">
        <w:rPr>
          <w:sz w:val="28"/>
          <w:szCs w:val="28"/>
        </w:rPr>
        <w:t>, иных объединениях муниципальных образований, а также в их органах управления;</w:t>
      </w:r>
    </w:p>
    <w:p w:rsidR="00114870" w:rsidRPr="00187C41" w:rsidRDefault="00114870" w:rsidP="00B227E6">
      <w:pPr>
        <w:ind w:firstLine="709"/>
        <w:jc w:val="both"/>
        <w:rPr>
          <w:sz w:val="28"/>
          <w:szCs w:val="28"/>
        </w:rPr>
      </w:pPr>
      <w:r w:rsidRPr="00187C41">
        <w:rPr>
          <w:sz w:val="28"/>
          <w:szCs w:val="28"/>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14870" w:rsidRPr="00187C41" w:rsidRDefault="00114870" w:rsidP="00B227E6">
      <w:pPr>
        <w:ind w:firstLine="709"/>
        <w:jc w:val="both"/>
        <w:rPr>
          <w:sz w:val="28"/>
          <w:szCs w:val="28"/>
        </w:rPr>
      </w:pPr>
      <w:r w:rsidRPr="00187C41">
        <w:rPr>
          <w:sz w:val="28"/>
          <w:szCs w:val="28"/>
        </w:rPr>
        <w:t>д) иные случаи, предусмотренные федеральными законами;</w:t>
      </w:r>
    </w:p>
    <w:p w:rsidR="00114870" w:rsidRPr="00187C41" w:rsidRDefault="00114870" w:rsidP="00B227E6">
      <w:pPr>
        <w:ind w:firstLine="709"/>
        <w:jc w:val="both"/>
        <w:rPr>
          <w:sz w:val="28"/>
          <w:szCs w:val="28"/>
        </w:rPr>
      </w:pPr>
      <w:r w:rsidRPr="00187C41">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14870" w:rsidRDefault="00114870" w:rsidP="00B227E6">
      <w:pPr>
        <w:autoSpaceDE w:val="0"/>
        <w:autoSpaceDN w:val="0"/>
        <w:adjustRightInd w:val="0"/>
        <w:jc w:val="both"/>
        <w:rPr>
          <w:rFonts w:ascii="Times New Roman CYR" w:hAnsi="Times New Roman CYR" w:cs="Times New Roman CYR"/>
          <w:sz w:val="28"/>
          <w:szCs w:val="28"/>
        </w:rPr>
      </w:pPr>
      <w:r w:rsidRPr="00187C41">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Times New Roman CYR" w:hAnsi="Times New Roman CYR" w:cs="Times New Roman CYR"/>
          <w:sz w:val="28"/>
          <w:szCs w:val="28"/>
        </w:rPr>
        <w:t>;</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1</w:t>
      </w:r>
      <w:r w:rsidR="004E2A96">
        <w:rPr>
          <w:sz w:val="28"/>
          <w:szCs w:val="28"/>
        </w:rPr>
        <w:t>2</w:t>
      </w:r>
      <w:r w:rsidRPr="00114870">
        <w:rPr>
          <w:sz w:val="28"/>
          <w:szCs w:val="28"/>
        </w:rPr>
        <w:t xml:space="preserve">. </w:t>
      </w:r>
      <w:r>
        <w:rPr>
          <w:rFonts w:ascii="Times New Roman CYR" w:hAnsi="Times New Roman CYR" w:cs="Times New Roman CYR"/>
          <w:sz w:val="28"/>
          <w:szCs w:val="28"/>
        </w:rPr>
        <w:t xml:space="preserve">Глава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представляет Совету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ежегодные отчеты о результатах своей деятельности, о результатах деятельности Администрации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в том числе о решении вопросов, поставленных Советом депутатов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1</w:t>
      </w:r>
      <w:r w:rsidR="004E2A96">
        <w:rPr>
          <w:sz w:val="28"/>
          <w:szCs w:val="28"/>
        </w:rPr>
        <w:t>3</w:t>
      </w:r>
      <w:r w:rsidRPr="00114870">
        <w:rPr>
          <w:sz w:val="28"/>
          <w:szCs w:val="28"/>
        </w:rPr>
        <w:t xml:space="preserve">. </w:t>
      </w:r>
      <w:r>
        <w:rPr>
          <w:rFonts w:ascii="Times New Roman CYR" w:hAnsi="Times New Roman CYR" w:cs="Times New Roman CYR"/>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r w:rsidRPr="00047553">
        <w:rPr>
          <w:rFonts w:ascii="Times New Roman CYR" w:hAnsi="Times New Roman CYR" w:cs="Times New Roman CYR"/>
          <w:sz w:val="28"/>
          <w:szCs w:val="28"/>
        </w:rPr>
        <w:t>законодательством</w:t>
      </w:r>
      <w:r w:rsidRPr="00114870">
        <w:rPr>
          <w:sz w:val="28"/>
          <w:szCs w:val="28"/>
        </w:rPr>
        <w:t xml:space="preserve"> </w:t>
      </w:r>
      <w:r>
        <w:rPr>
          <w:rFonts w:ascii="Times New Roman CYR" w:hAnsi="Times New Roman CYR" w:cs="Times New Roman CYR"/>
          <w:sz w:val="28"/>
          <w:szCs w:val="28"/>
        </w:rPr>
        <w:t xml:space="preserve">Российской Федерации о противодействии коррупции главой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проводится по решению Губернатора Новгородской области в порядке, установленном </w:t>
      </w:r>
      <w:r w:rsidR="005D6650" w:rsidRPr="009B2516">
        <w:rPr>
          <w:rFonts w:ascii="Times New Roman CYR" w:hAnsi="Times New Roman CYR" w:cs="Times New Roman CYR"/>
          <w:sz w:val="28"/>
          <w:szCs w:val="28"/>
        </w:rPr>
        <w:t>областным законом</w:t>
      </w:r>
      <w:r>
        <w:rPr>
          <w:rFonts w:ascii="Times New Roman CYR" w:hAnsi="Times New Roman CYR" w:cs="Times New Roman CYR"/>
          <w:sz w:val="28"/>
          <w:szCs w:val="28"/>
        </w:rPr>
        <w:t>.</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1</w:t>
      </w:r>
      <w:r w:rsidR="004E2A96">
        <w:rPr>
          <w:sz w:val="28"/>
          <w:szCs w:val="28"/>
        </w:rPr>
        <w:t>4</w:t>
      </w:r>
      <w:r w:rsidRPr="00114870">
        <w:rPr>
          <w:sz w:val="28"/>
          <w:szCs w:val="28"/>
        </w:rPr>
        <w:t xml:space="preserve">. </w:t>
      </w:r>
      <w:r w:rsidRPr="00E201C1">
        <w:rPr>
          <w:sz w:val="28"/>
          <w:szCs w:val="28"/>
        </w:rPr>
        <w:t>При выявлении в результате проверки, прове</w:t>
      </w:r>
      <w:r>
        <w:rPr>
          <w:sz w:val="28"/>
          <w:szCs w:val="28"/>
        </w:rPr>
        <w:t xml:space="preserve">денной в соответствии с пунктом </w:t>
      </w:r>
      <w:r w:rsidRPr="009B2516">
        <w:rPr>
          <w:sz w:val="28"/>
          <w:szCs w:val="28"/>
        </w:rPr>
        <w:t>1</w:t>
      </w:r>
      <w:r w:rsidR="00283785" w:rsidRPr="009B2516">
        <w:rPr>
          <w:sz w:val="28"/>
          <w:szCs w:val="28"/>
        </w:rPr>
        <w:t>3</w:t>
      </w:r>
      <w:r w:rsidRPr="00E201C1">
        <w:rPr>
          <w:sz w:val="28"/>
          <w:szCs w:val="28"/>
        </w:rP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E201C1">
        <w:rPr>
          <w:sz w:val="28"/>
          <w:szCs w:val="28"/>
        </w:rPr>
        <w:lastRenderedPageBreak/>
        <w:t xml:space="preserve">Губернатор Новгородской области обращается с заявлением о досрочном прекращении полномочий </w:t>
      </w:r>
      <w:r>
        <w:rPr>
          <w:sz w:val="28"/>
          <w:szCs w:val="28"/>
        </w:rPr>
        <w:t xml:space="preserve">Главы </w:t>
      </w:r>
      <w:r w:rsidR="007051B5">
        <w:rPr>
          <w:sz w:val="28"/>
          <w:szCs w:val="28"/>
        </w:rPr>
        <w:t>Залуч</w:t>
      </w:r>
      <w:r w:rsidR="006E6B8D">
        <w:rPr>
          <w:sz w:val="28"/>
          <w:szCs w:val="28"/>
        </w:rPr>
        <w:t>ского</w:t>
      </w:r>
      <w:r>
        <w:rPr>
          <w:sz w:val="28"/>
          <w:szCs w:val="28"/>
        </w:rPr>
        <w:t xml:space="preserve"> сельского поселения</w:t>
      </w:r>
      <w:r w:rsidRPr="00E201C1">
        <w:rPr>
          <w:sz w:val="28"/>
          <w:szCs w:val="28"/>
        </w:rPr>
        <w:t xml:space="preserve"> или применении в отношении </w:t>
      </w:r>
      <w:r w:rsidR="004E2A96">
        <w:rPr>
          <w:sz w:val="28"/>
          <w:szCs w:val="28"/>
        </w:rPr>
        <w:t xml:space="preserve">Главы </w:t>
      </w:r>
      <w:r w:rsidR="007051B5">
        <w:rPr>
          <w:sz w:val="28"/>
          <w:szCs w:val="28"/>
        </w:rPr>
        <w:t>Залуч</w:t>
      </w:r>
      <w:r w:rsidR="006E6B8D">
        <w:rPr>
          <w:sz w:val="28"/>
          <w:szCs w:val="28"/>
        </w:rPr>
        <w:t>ского</w:t>
      </w:r>
      <w:r w:rsidR="004E2A96">
        <w:rPr>
          <w:sz w:val="28"/>
          <w:szCs w:val="28"/>
        </w:rPr>
        <w:t xml:space="preserve"> сельского поселения </w:t>
      </w:r>
      <w:r w:rsidR="00BC5D97">
        <w:rPr>
          <w:sz w:val="28"/>
          <w:szCs w:val="28"/>
        </w:rPr>
        <w:t>иной</w:t>
      </w:r>
      <w:r w:rsidRPr="00E201C1">
        <w:rPr>
          <w:sz w:val="28"/>
          <w:szCs w:val="28"/>
        </w:rPr>
        <w:t xml:space="preserve"> меры ответственности в </w:t>
      </w:r>
      <w:r w:rsidR="00BC5D97">
        <w:rPr>
          <w:sz w:val="28"/>
          <w:szCs w:val="28"/>
        </w:rPr>
        <w:t xml:space="preserve">Совет депутатов </w:t>
      </w:r>
      <w:r w:rsidR="007051B5">
        <w:rPr>
          <w:sz w:val="28"/>
          <w:szCs w:val="28"/>
        </w:rPr>
        <w:t>Залуч</w:t>
      </w:r>
      <w:r w:rsidR="006E6B8D">
        <w:rPr>
          <w:sz w:val="28"/>
          <w:szCs w:val="28"/>
        </w:rPr>
        <w:t>ского</w:t>
      </w:r>
      <w:r w:rsidR="00BC5D97">
        <w:rPr>
          <w:sz w:val="28"/>
          <w:szCs w:val="28"/>
        </w:rPr>
        <w:t xml:space="preserve"> сельского поселения</w:t>
      </w:r>
      <w:r w:rsidRPr="00E201C1">
        <w:rPr>
          <w:sz w:val="28"/>
          <w:szCs w:val="28"/>
        </w:rPr>
        <w:t>, или в суд</w:t>
      </w:r>
      <w:r>
        <w:rPr>
          <w:sz w:val="28"/>
          <w:szCs w:val="28"/>
        </w:rPr>
        <w:t>.</w:t>
      </w:r>
    </w:p>
    <w:p w:rsidR="00C409D0" w:rsidRDefault="00C409D0" w:rsidP="00C409D0">
      <w:pPr>
        <w:ind w:firstLine="709"/>
        <w:jc w:val="both"/>
        <w:rPr>
          <w:sz w:val="28"/>
          <w:szCs w:val="28"/>
        </w:rPr>
      </w:pPr>
      <w:r w:rsidRPr="00C409D0">
        <w:rPr>
          <w:sz w:val="28"/>
          <w:szCs w:val="28"/>
        </w:rPr>
        <w:t xml:space="preserve">15. Порядок принятия решения о применении к Главе </w:t>
      </w:r>
      <w:r w:rsidR="007051B5">
        <w:rPr>
          <w:sz w:val="28"/>
          <w:szCs w:val="28"/>
        </w:rPr>
        <w:t>Залуч</w:t>
      </w:r>
      <w:r>
        <w:rPr>
          <w:sz w:val="28"/>
          <w:szCs w:val="28"/>
        </w:rPr>
        <w:t>ского</w:t>
      </w:r>
      <w:r w:rsidRPr="00C409D0">
        <w:rPr>
          <w:sz w:val="28"/>
          <w:szCs w:val="28"/>
        </w:rPr>
        <w:t xml:space="preserve"> сельского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114870" w:rsidRDefault="00114870" w:rsidP="00B227E6">
      <w:pPr>
        <w:autoSpaceDE w:val="0"/>
        <w:autoSpaceDN w:val="0"/>
        <w:adjustRightInd w:val="0"/>
        <w:ind w:firstLine="567"/>
        <w:jc w:val="both"/>
        <w:rPr>
          <w:rFonts w:ascii="Times New Roman CYR" w:hAnsi="Times New Roman CYR" w:cs="Times New Roman CYR"/>
          <w:sz w:val="28"/>
          <w:szCs w:val="28"/>
        </w:rPr>
      </w:pPr>
      <w:r w:rsidRPr="00114870">
        <w:rPr>
          <w:sz w:val="28"/>
          <w:szCs w:val="28"/>
        </w:rPr>
        <w:t>1</w:t>
      </w:r>
      <w:r w:rsidR="004E2A96">
        <w:rPr>
          <w:sz w:val="28"/>
          <w:szCs w:val="28"/>
        </w:rPr>
        <w:t>5</w:t>
      </w:r>
      <w:r w:rsidRPr="00114870">
        <w:rPr>
          <w:sz w:val="28"/>
          <w:szCs w:val="28"/>
        </w:rPr>
        <w:t xml:space="preserve">. </w:t>
      </w:r>
      <w:r>
        <w:rPr>
          <w:rFonts w:ascii="Times New Roman CYR" w:hAnsi="Times New Roman CYR" w:cs="Times New Roman CYR"/>
          <w:sz w:val="28"/>
          <w:szCs w:val="28"/>
        </w:rPr>
        <w:t xml:space="preserve">Сведения о доходах, расходах, об имуществе и обязательствах имущественного характера, представленные главой </w:t>
      </w:r>
      <w:r w:rsidR="007051B5">
        <w:rPr>
          <w:rFonts w:ascii="Times New Roman CYR" w:hAnsi="Times New Roman CYR" w:cs="Times New Roman CYR"/>
          <w:sz w:val="28"/>
          <w:szCs w:val="28"/>
        </w:rPr>
        <w:t>Залуч</w:t>
      </w:r>
      <w:r w:rsidR="006E6B8D">
        <w:rPr>
          <w:rFonts w:ascii="Times New Roman CYR" w:hAnsi="Times New Roman CYR" w:cs="Times New Roman CYR"/>
          <w:sz w:val="28"/>
          <w:szCs w:val="28"/>
        </w:rPr>
        <w:t>ского</w:t>
      </w:r>
      <w:r>
        <w:rPr>
          <w:rFonts w:ascii="Times New Roman CYR" w:hAnsi="Times New Roman CYR" w:cs="Times New Roman CYR"/>
          <w:sz w:val="28"/>
          <w:szCs w:val="28"/>
        </w:rPr>
        <w:t xml:space="preserve">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009B2516">
        <w:rPr>
          <w:rFonts w:ascii="Times New Roman CYR" w:hAnsi="Times New Roman CYR" w:cs="Times New Roman CYR"/>
          <w:sz w:val="28"/>
          <w:szCs w:val="28"/>
        </w:rPr>
        <w:t>».</w:t>
      </w:r>
    </w:p>
    <w:p w:rsidR="00E10A79" w:rsidRDefault="00E10A79" w:rsidP="00B227E6">
      <w:pPr>
        <w:autoSpaceDE w:val="0"/>
        <w:autoSpaceDN w:val="0"/>
        <w:adjustRightInd w:val="0"/>
        <w:ind w:firstLine="567"/>
        <w:jc w:val="both"/>
        <w:rPr>
          <w:rFonts w:ascii="Times New Roman CYR" w:hAnsi="Times New Roman CYR" w:cs="Times New Roman CYR"/>
          <w:sz w:val="28"/>
          <w:szCs w:val="28"/>
        </w:rPr>
      </w:pPr>
    </w:p>
    <w:p w:rsidR="00E10A79" w:rsidRPr="009B2516" w:rsidRDefault="00E10A79" w:rsidP="00E10A79">
      <w:pPr>
        <w:pStyle w:val="aa"/>
        <w:spacing w:before="0" w:after="0"/>
        <w:ind w:firstLine="709"/>
        <w:jc w:val="both"/>
        <w:rPr>
          <w:b/>
          <w:bCs/>
          <w:sz w:val="28"/>
        </w:rPr>
      </w:pPr>
      <w:r w:rsidRPr="009B2516">
        <w:rPr>
          <w:b/>
          <w:bCs/>
          <w:sz w:val="28"/>
        </w:rPr>
        <w:t>Дополнить Устав статьёй 4</w:t>
      </w:r>
      <w:r w:rsidR="009B2516" w:rsidRPr="009B2516">
        <w:rPr>
          <w:b/>
          <w:bCs/>
          <w:sz w:val="28"/>
        </w:rPr>
        <w:t>9</w:t>
      </w:r>
      <w:r w:rsidRPr="009B2516">
        <w:rPr>
          <w:b/>
          <w:bCs/>
          <w:sz w:val="28"/>
        </w:rPr>
        <w:t>.1</w:t>
      </w:r>
      <w:r w:rsidR="006E477D">
        <w:rPr>
          <w:b/>
          <w:bCs/>
          <w:sz w:val="28"/>
        </w:rPr>
        <w:t xml:space="preserve"> </w:t>
      </w:r>
      <w:r w:rsidRPr="009B2516">
        <w:rPr>
          <w:b/>
          <w:bCs/>
          <w:sz w:val="28"/>
        </w:rPr>
        <w:t>следующего содержания:</w:t>
      </w:r>
    </w:p>
    <w:p w:rsidR="00E10A79" w:rsidRPr="009B2516" w:rsidRDefault="00E10A79" w:rsidP="00E10A79">
      <w:pPr>
        <w:pStyle w:val="aa"/>
        <w:spacing w:before="0" w:after="0"/>
        <w:ind w:firstLine="709"/>
        <w:jc w:val="both"/>
        <w:rPr>
          <w:b/>
          <w:bCs/>
          <w:sz w:val="28"/>
        </w:rPr>
      </w:pPr>
    </w:p>
    <w:p w:rsidR="00E10A79" w:rsidRPr="009B2516" w:rsidRDefault="009B2516"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t>«</w:t>
      </w:r>
      <w:r w:rsidR="00E10A79" w:rsidRPr="009B2516">
        <w:rPr>
          <w:rFonts w:ascii="Times New Roman CYR" w:hAnsi="Times New Roman CYR" w:cs="Times New Roman CYR"/>
          <w:sz w:val="28"/>
          <w:szCs w:val="28"/>
        </w:rPr>
        <w:t>Статья 4</w:t>
      </w:r>
      <w:r w:rsidR="006E477D">
        <w:rPr>
          <w:rFonts w:ascii="Times New Roman CYR" w:hAnsi="Times New Roman CYR" w:cs="Times New Roman CYR"/>
          <w:sz w:val="28"/>
          <w:szCs w:val="28"/>
        </w:rPr>
        <w:t>9</w:t>
      </w:r>
      <w:r w:rsidR="00E10A79" w:rsidRPr="009B2516">
        <w:rPr>
          <w:rFonts w:ascii="Times New Roman CYR" w:hAnsi="Times New Roman CYR" w:cs="Times New Roman CYR"/>
          <w:sz w:val="28"/>
          <w:szCs w:val="28"/>
        </w:rPr>
        <w:t xml:space="preserve">.1 Ответственность Главы </w:t>
      </w:r>
      <w:r w:rsidR="007051B5">
        <w:rPr>
          <w:rFonts w:ascii="Times New Roman CYR" w:hAnsi="Times New Roman CYR" w:cs="Times New Roman CYR"/>
          <w:sz w:val="28"/>
          <w:szCs w:val="28"/>
        </w:rPr>
        <w:t>Залуч</w:t>
      </w:r>
      <w:r w:rsidR="00E10A79" w:rsidRPr="009B2516">
        <w:rPr>
          <w:rFonts w:ascii="Times New Roman CYR" w:hAnsi="Times New Roman CYR" w:cs="Times New Roman CYR"/>
          <w:sz w:val="28"/>
          <w:szCs w:val="28"/>
        </w:rPr>
        <w:t xml:space="preserve">ского сельского поселения, депутата Совета депутатов </w:t>
      </w:r>
      <w:r w:rsidR="007051B5">
        <w:rPr>
          <w:rFonts w:ascii="Times New Roman CYR" w:hAnsi="Times New Roman CYR" w:cs="Times New Roman CYR"/>
          <w:sz w:val="28"/>
          <w:szCs w:val="28"/>
        </w:rPr>
        <w:t>Залуч</w:t>
      </w:r>
      <w:r w:rsidR="00E10A79" w:rsidRPr="009B2516">
        <w:rPr>
          <w:rFonts w:ascii="Times New Roman CYR" w:hAnsi="Times New Roman CYR" w:cs="Times New Roman CYR"/>
          <w:sz w:val="28"/>
          <w:szCs w:val="28"/>
        </w:rPr>
        <w:t>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t xml:space="preserve">К депутату Совета депутатов </w:t>
      </w:r>
      <w:r w:rsidR="007051B5">
        <w:rPr>
          <w:rFonts w:ascii="Times New Roman CYR" w:hAnsi="Times New Roman CYR" w:cs="Times New Roman CYR"/>
          <w:sz w:val="28"/>
          <w:szCs w:val="28"/>
        </w:rPr>
        <w:t>Залуч</w:t>
      </w:r>
      <w:r w:rsidRPr="009B2516">
        <w:rPr>
          <w:rFonts w:ascii="Times New Roman CYR" w:hAnsi="Times New Roman CYR" w:cs="Times New Roman CYR"/>
          <w:sz w:val="28"/>
          <w:szCs w:val="28"/>
        </w:rPr>
        <w:t xml:space="preserve">ского сельского поселения, Главе </w:t>
      </w:r>
      <w:r w:rsidR="007051B5">
        <w:rPr>
          <w:rFonts w:ascii="Times New Roman CYR" w:hAnsi="Times New Roman CYR" w:cs="Times New Roman CYR"/>
          <w:sz w:val="28"/>
          <w:szCs w:val="28"/>
        </w:rPr>
        <w:t>Залуч</w:t>
      </w:r>
      <w:r w:rsidRPr="009B2516">
        <w:rPr>
          <w:rFonts w:ascii="Times New Roman CYR" w:hAnsi="Times New Roman CYR" w:cs="Times New Roman CYR"/>
          <w:sz w:val="28"/>
          <w:szCs w:val="28"/>
        </w:rPr>
        <w:t>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t>1) предупреждение;</w:t>
      </w: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t>4) запрет занимать должности в представительном органе муниципального образования до прекращения срока его полномочий;</w:t>
      </w:r>
    </w:p>
    <w:p w:rsidR="00E10A79" w:rsidRPr="009B2516" w:rsidRDefault="00E10A79" w:rsidP="00E10A79">
      <w:pPr>
        <w:autoSpaceDE w:val="0"/>
        <w:autoSpaceDN w:val="0"/>
        <w:adjustRightInd w:val="0"/>
        <w:ind w:firstLine="567"/>
        <w:jc w:val="both"/>
        <w:rPr>
          <w:rFonts w:ascii="Times New Roman CYR" w:hAnsi="Times New Roman CYR" w:cs="Times New Roman CYR"/>
          <w:sz w:val="28"/>
          <w:szCs w:val="28"/>
        </w:rPr>
      </w:pPr>
      <w:r w:rsidRPr="009B2516">
        <w:rPr>
          <w:rFonts w:ascii="Times New Roman CYR" w:hAnsi="Times New Roman CYR" w:cs="Times New Roman CYR"/>
          <w:sz w:val="28"/>
          <w:szCs w:val="28"/>
        </w:rPr>
        <w:t>5) запрет исполнять полномочия на постоянной основе до прекращения срока его полномочий.</w:t>
      </w:r>
      <w:r w:rsidR="009B2516" w:rsidRPr="009B2516">
        <w:rPr>
          <w:rFonts w:ascii="Times New Roman CYR" w:hAnsi="Times New Roman CYR" w:cs="Times New Roman CYR"/>
          <w:sz w:val="28"/>
          <w:szCs w:val="28"/>
        </w:rPr>
        <w:t>».</w:t>
      </w:r>
    </w:p>
    <w:p w:rsidR="00E10A79" w:rsidRDefault="00E10A79" w:rsidP="00E10A79">
      <w:pPr>
        <w:autoSpaceDE w:val="0"/>
        <w:autoSpaceDN w:val="0"/>
        <w:adjustRightInd w:val="0"/>
        <w:ind w:firstLine="567"/>
        <w:jc w:val="both"/>
        <w:rPr>
          <w:rFonts w:ascii="Times New Roman CYR" w:hAnsi="Times New Roman CYR" w:cs="Times New Roman CYR"/>
          <w:sz w:val="28"/>
          <w:szCs w:val="28"/>
        </w:rPr>
      </w:pPr>
    </w:p>
    <w:p w:rsidR="00685CA4" w:rsidRPr="00747E2E" w:rsidRDefault="00685CA4" w:rsidP="00B227E6">
      <w:pPr>
        <w:shd w:val="clear" w:color="auto" w:fill="FFFFFF"/>
        <w:ind w:firstLine="520"/>
        <w:jc w:val="both"/>
        <w:rPr>
          <w:kern w:val="1"/>
          <w:sz w:val="28"/>
          <w:szCs w:val="28"/>
        </w:rPr>
      </w:pPr>
      <w:r w:rsidRPr="00747E2E">
        <w:rPr>
          <w:kern w:val="1"/>
          <w:sz w:val="28"/>
          <w:szCs w:val="28"/>
        </w:rPr>
        <w:t xml:space="preserve">2. Направить изменения в Устав </w:t>
      </w:r>
      <w:r w:rsidR="007051B5">
        <w:rPr>
          <w:kern w:val="1"/>
          <w:sz w:val="28"/>
          <w:szCs w:val="28"/>
        </w:rPr>
        <w:t>Залуч</w:t>
      </w:r>
      <w:r w:rsidR="006E6B8D">
        <w:rPr>
          <w:kern w:val="1"/>
          <w:sz w:val="28"/>
          <w:szCs w:val="28"/>
        </w:rPr>
        <w:t>ского</w:t>
      </w:r>
      <w:r w:rsidRPr="00747E2E">
        <w:rPr>
          <w:kern w:val="1"/>
          <w:sz w:val="28"/>
          <w:szCs w:val="28"/>
        </w:rPr>
        <w:t xml:space="preserve"> сельского поселения на государственную регистрацию в Управление Министерства юстиции Российской Федерации по Новгородской области. </w:t>
      </w:r>
    </w:p>
    <w:p w:rsidR="00685CA4" w:rsidRPr="00747E2E" w:rsidRDefault="00316860" w:rsidP="00B227E6">
      <w:pPr>
        <w:shd w:val="clear" w:color="auto" w:fill="FFFFFF"/>
        <w:ind w:firstLine="520"/>
        <w:jc w:val="both"/>
        <w:rPr>
          <w:kern w:val="1"/>
          <w:sz w:val="28"/>
          <w:szCs w:val="28"/>
        </w:rPr>
      </w:pPr>
      <w:r>
        <w:rPr>
          <w:kern w:val="1"/>
          <w:sz w:val="28"/>
          <w:szCs w:val="28"/>
        </w:rPr>
        <w:t>3</w:t>
      </w:r>
      <w:r w:rsidR="00685CA4" w:rsidRPr="00747E2E">
        <w:rPr>
          <w:kern w:val="1"/>
          <w:sz w:val="28"/>
          <w:szCs w:val="28"/>
        </w:rPr>
        <w:t xml:space="preserve">. Изменения в Устав </w:t>
      </w:r>
      <w:r w:rsidR="007051B5">
        <w:rPr>
          <w:kern w:val="1"/>
          <w:sz w:val="28"/>
          <w:szCs w:val="28"/>
        </w:rPr>
        <w:t>Залуч</w:t>
      </w:r>
      <w:r w:rsidR="006E6B8D">
        <w:rPr>
          <w:kern w:val="1"/>
          <w:sz w:val="28"/>
          <w:szCs w:val="28"/>
        </w:rPr>
        <w:t>ского</w:t>
      </w:r>
      <w:r w:rsidR="00685CA4" w:rsidRPr="00747E2E">
        <w:rPr>
          <w:kern w:val="1"/>
          <w:sz w:val="28"/>
          <w:szCs w:val="28"/>
        </w:rPr>
        <w:t xml:space="preserve"> сельского поселения вступают в силу после их государственной регистрации и официального опубликования.</w:t>
      </w:r>
    </w:p>
    <w:p w:rsidR="00685CA4" w:rsidRPr="00747E2E" w:rsidRDefault="00685CA4" w:rsidP="00B227E6">
      <w:pPr>
        <w:shd w:val="clear" w:color="auto" w:fill="FFFFFF"/>
        <w:ind w:firstLine="520"/>
        <w:jc w:val="both"/>
        <w:rPr>
          <w:kern w:val="1"/>
          <w:sz w:val="28"/>
          <w:szCs w:val="28"/>
        </w:rPr>
      </w:pPr>
      <w:r w:rsidRPr="00747E2E">
        <w:rPr>
          <w:kern w:val="1"/>
          <w:sz w:val="28"/>
          <w:szCs w:val="28"/>
        </w:rPr>
        <w:t>4. Опубликовать настоящее решение в газете «</w:t>
      </w:r>
      <w:r w:rsidR="007051B5">
        <w:rPr>
          <w:kern w:val="1"/>
          <w:sz w:val="28"/>
          <w:szCs w:val="28"/>
        </w:rPr>
        <w:t>Залуч</w:t>
      </w:r>
      <w:r w:rsidR="00E10A79">
        <w:rPr>
          <w:kern w:val="1"/>
          <w:sz w:val="28"/>
          <w:szCs w:val="28"/>
        </w:rPr>
        <w:t>ский</w:t>
      </w:r>
      <w:r w:rsidRPr="00747E2E">
        <w:rPr>
          <w:kern w:val="1"/>
          <w:sz w:val="28"/>
          <w:szCs w:val="28"/>
        </w:rPr>
        <w:t xml:space="preserve"> вестник». </w:t>
      </w:r>
    </w:p>
    <w:p w:rsidR="00685CA4" w:rsidRPr="00316860" w:rsidRDefault="00685CA4" w:rsidP="00B227E6">
      <w:pPr>
        <w:shd w:val="clear" w:color="auto" w:fill="FFFFFF"/>
        <w:ind w:firstLine="520"/>
        <w:jc w:val="both"/>
        <w:rPr>
          <w:kern w:val="1"/>
          <w:sz w:val="28"/>
          <w:szCs w:val="28"/>
        </w:rPr>
      </w:pPr>
    </w:p>
    <w:p w:rsidR="002A0C1E" w:rsidRDefault="002A0C1E" w:rsidP="00B227E6">
      <w:pPr>
        <w:shd w:val="clear" w:color="auto" w:fill="FFFFFF"/>
        <w:ind w:firstLine="520"/>
        <w:jc w:val="both"/>
        <w:rPr>
          <w:kern w:val="1"/>
          <w:szCs w:val="20"/>
        </w:rPr>
      </w:pPr>
    </w:p>
    <w:p w:rsidR="007E3332" w:rsidRDefault="007E3332" w:rsidP="007E3332">
      <w:pPr>
        <w:shd w:val="clear" w:color="auto" w:fill="FFFFFF"/>
        <w:tabs>
          <w:tab w:val="left" w:pos="1570"/>
        </w:tabs>
        <w:spacing w:line="322" w:lineRule="exact"/>
        <w:rPr>
          <w:b/>
          <w:kern w:val="2"/>
          <w:sz w:val="28"/>
          <w:szCs w:val="20"/>
        </w:rPr>
      </w:pPr>
      <w:r>
        <w:rPr>
          <w:b/>
          <w:kern w:val="2"/>
          <w:sz w:val="28"/>
          <w:szCs w:val="20"/>
        </w:rPr>
        <w:t>Глава Залучского сельского поселения                              В.А.Кондратьев</w:t>
      </w:r>
    </w:p>
    <w:p w:rsidR="00F63CE6" w:rsidRDefault="00F63CE6" w:rsidP="00B227E6">
      <w:pPr>
        <w:shd w:val="clear" w:color="auto" w:fill="FFFFFF"/>
        <w:tabs>
          <w:tab w:val="left" w:pos="1570"/>
        </w:tabs>
        <w:jc w:val="both"/>
        <w:rPr>
          <w:b/>
          <w:kern w:val="1"/>
          <w:sz w:val="28"/>
          <w:szCs w:val="20"/>
        </w:rPr>
      </w:pPr>
    </w:p>
    <w:sectPr w:rsidR="00F63CE6" w:rsidSect="00013CEA">
      <w:headerReference w:type="even" r:id="rId11"/>
      <w:headerReference w:type="default" r:id="rId12"/>
      <w:headerReference w:type="first" r:id="rId13"/>
      <w:pgSz w:w="11906" w:h="16838"/>
      <w:pgMar w:top="851" w:right="849" w:bottom="1276"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C96" w:rsidRDefault="009D4C96">
      <w:r>
        <w:separator/>
      </w:r>
    </w:p>
  </w:endnote>
  <w:endnote w:type="continuationSeparator" w:id="0">
    <w:p w:rsidR="009D4C96" w:rsidRDefault="009D4C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C96" w:rsidRDefault="009D4C96">
      <w:r>
        <w:separator/>
      </w:r>
    </w:p>
  </w:footnote>
  <w:footnote w:type="continuationSeparator" w:id="0">
    <w:p w:rsidR="009D4C96" w:rsidRDefault="009D4C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B7" w:rsidRDefault="00F36133" w:rsidP="0035429F">
    <w:pPr>
      <w:pStyle w:val="a3"/>
      <w:framePr w:wrap="around" w:vAnchor="text" w:hAnchor="margin" w:xAlign="center" w:y="1"/>
      <w:rPr>
        <w:rStyle w:val="a6"/>
      </w:rPr>
    </w:pPr>
    <w:r>
      <w:rPr>
        <w:rStyle w:val="a6"/>
      </w:rPr>
      <w:fldChar w:fldCharType="begin"/>
    </w:r>
    <w:r w:rsidR="008F1DB7">
      <w:rPr>
        <w:rStyle w:val="a6"/>
      </w:rPr>
      <w:instrText xml:space="preserve">PAGE  </w:instrText>
    </w:r>
    <w:r>
      <w:rPr>
        <w:rStyle w:val="a6"/>
      </w:rPr>
      <w:fldChar w:fldCharType="end"/>
    </w:r>
  </w:p>
  <w:p w:rsidR="008F1DB7" w:rsidRDefault="008F1DB7">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717" w:rsidRDefault="00F36133">
    <w:pPr>
      <w:pStyle w:val="a3"/>
      <w:jc w:val="center"/>
    </w:pPr>
    <w:fldSimple w:instr="PAGE   \* MERGEFORMAT">
      <w:r w:rsidR="007E3332">
        <w:rPr>
          <w:noProof/>
        </w:rPr>
        <w:t>10</w:t>
      </w:r>
    </w:fldSimple>
  </w:p>
  <w:p w:rsidR="008F1DB7" w:rsidRDefault="008F1DB7">
    <w:pPr>
      <w:pStyle w:val="a3"/>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B7" w:rsidRDefault="008F1DB7">
    <w:pPr>
      <w:pStyle w:val="a3"/>
      <w:tabs>
        <w:tab w:val="clear" w:pos="4677"/>
        <w:tab w:val="center" w:pos="461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B5B2D"/>
    <w:multiLevelType w:val="hybridMultilevel"/>
    <w:tmpl w:val="23FCE3BE"/>
    <w:lvl w:ilvl="0" w:tplc="1CB0D92C">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67364CA"/>
    <w:multiLevelType w:val="hybridMultilevel"/>
    <w:tmpl w:val="BD501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embedSystemFonts/>
  <w:stylePaneFormatFilter w:val="3F01"/>
  <w:defaultTabStop w:val="708"/>
  <w:drawingGridHorizontalSpacing w:val="57"/>
  <w:displayVerticalDrawingGridEvery w:val="2"/>
  <w:noPunctuationKerning/>
  <w:characterSpacingControl w:val="doNotCompress"/>
  <w:footnotePr>
    <w:footnote w:id="-1"/>
    <w:footnote w:id="0"/>
  </w:footnotePr>
  <w:endnotePr>
    <w:endnote w:id="-1"/>
    <w:endnote w:id="0"/>
  </w:endnotePr>
  <w:compat/>
  <w:rsids>
    <w:rsidRoot w:val="00B979B9"/>
    <w:rsid w:val="000005BA"/>
    <w:rsid w:val="00004482"/>
    <w:rsid w:val="00013CEA"/>
    <w:rsid w:val="0001456C"/>
    <w:rsid w:val="0002065F"/>
    <w:rsid w:val="00022D46"/>
    <w:rsid w:val="00034E1B"/>
    <w:rsid w:val="00047553"/>
    <w:rsid w:val="00051987"/>
    <w:rsid w:val="0006090C"/>
    <w:rsid w:val="00062110"/>
    <w:rsid w:val="0007455D"/>
    <w:rsid w:val="00084399"/>
    <w:rsid w:val="00095B04"/>
    <w:rsid w:val="000A6B94"/>
    <w:rsid w:val="000D5D36"/>
    <w:rsid w:val="000E4873"/>
    <w:rsid w:val="000F441E"/>
    <w:rsid w:val="001028B9"/>
    <w:rsid w:val="00103793"/>
    <w:rsid w:val="00114870"/>
    <w:rsid w:val="0012054E"/>
    <w:rsid w:val="001206E5"/>
    <w:rsid w:val="0013299A"/>
    <w:rsid w:val="00135B1E"/>
    <w:rsid w:val="00143F1A"/>
    <w:rsid w:val="00174A19"/>
    <w:rsid w:val="00177913"/>
    <w:rsid w:val="0018314D"/>
    <w:rsid w:val="00183879"/>
    <w:rsid w:val="001843B0"/>
    <w:rsid w:val="00192A8B"/>
    <w:rsid w:val="001A046A"/>
    <w:rsid w:val="001A4A84"/>
    <w:rsid w:val="001B317F"/>
    <w:rsid w:val="001C2408"/>
    <w:rsid w:val="001C2A4B"/>
    <w:rsid w:val="001E3DEE"/>
    <w:rsid w:val="001F057A"/>
    <w:rsid w:val="00203A46"/>
    <w:rsid w:val="002044E8"/>
    <w:rsid w:val="00207AEE"/>
    <w:rsid w:val="00221CE7"/>
    <w:rsid w:val="0023229B"/>
    <w:rsid w:val="00234449"/>
    <w:rsid w:val="00234890"/>
    <w:rsid w:val="002418BA"/>
    <w:rsid w:val="0025342B"/>
    <w:rsid w:val="002604CB"/>
    <w:rsid w:val="0027013F"/>
    <w:rsid w:val="0027213F"/>
    <w:rsid w:val="00274200"/>
    <w:rsid w:val="00283785"/>
    <w:rsid w:val="00284631"/>
    <w:rsid w:val="00285950"/>
    <w:rsid w:val="002A0C1E"/>
    <w:rsid w:val="002A1F06"/>
    <w:rsid w:val="002A5380"/>
    <w:rsid w:val="002B2BED"/>
    <w:rsid w:val="002B7507"/>
    <w:rsid w:val="002E24D0"/>
    <w:rsid w:val="002E2C28"/>
    <w:rsid w:val="002E59E5"/>
    <w:rsid w:val="002E790E"/>
    <w:rsid w:val="002F70E9"/>
    <w:rsid w:val="00300493"/>
    <w:rsid w:val="00300F1F"/>
    <w:rsid w:val="00304ED1"/>
    <w:rsid w:val="00306800"/>
    <w:rsid w:val="0031476A"/>
    <w:rsid w:val="00315F7E"/>
    <w:rsid w:val="00316860"/>
    <w:rsid w:val="00322F51"/>
    <w:rsid w:val="0033296C"/>
    <w:rsid w:val="00342AA4"/>
    <w:rsid w:val="00343A8D"/>
    <w:rsid w:val="0035429F"/>
    <w:rsid w:val="00364B9E"/>
    <w:rsid w:val="003721D6"/>
    <w:rsid w:val="00373C95"/>
    <w:rsid w:val="00395F5F"/>
    <w:rsid w:val="00396E80"/>
    <w:rsid w:val="003A4E26"/>
    <w:rsid w:val="003A4F78"/>
    <w:rsid w:val="003B6A3E"/>
    <w:rsid w:val="003C4FBE"/>
    <w:rsid w:val="003C50B0"/>
    <w:rsid w:val="003C797E"/>
    <w:rsid w:val="003D330F"/>
    <w:rsid w:val="003E1AF8"/>
    <w:rsid w:val="003F4699"/>
    <w:rsid w:val="003F55A2"/>
    <w:rsid w:val="003F55C5"/>
    <w:rsid w:val="004103E2"/>
    <w:rsid w:val="00410D46"/>
    <w:rsid w:val="00415792"/>
    <w:rsid w:val="00416410"/>
    <w:rsid w:val="0041750B"/>
    <w:rsid w:val="0042285B"/>
    <w:rsid w:val="00423D54"/>
    <w:rsid w:val="00436C7E"/>
    <w:rsid w:val="004809BE"/>
    <w:rsid w:val="004859AB"/>
    <w:rsid w:val="004878CB"/>
    <w:rsid w:val="00491DF7"/>
    <w:rsid w:val="004929A6"/>
    <w:rsid w:val="00492E5F"/>
    <w:rsid w:val="00496CB7"/>
    <w:rsid w:val="004A215D"/>
    <w:rsid w:val="004B3942"/>
    <w:rsid w:val="004C3F7A"/>
    <w:rsid w:val="004D5161"/>
    <w:rsid w:val="004E2A96"/>
    <w:rsid w:val="004F59ED"/>
    <w:rsid w:val="004F62E6"/>
    <w:rsid w:val="00501B41"/>
    <w:rsid w:val="00507E5F"/>
    <w:rsid w:val="00510592"/>
    <w:rsid w:val="00512B89"/>
    <w:rsid w:val="0051504B"/>
    <w:rsid w:val="00525DEE"/>
    <w:rsid w:val="00526A2D"/>
    <w:rsid w:val="00527BD7"/>
    <w:rsid w:val="00527F68"/>
    <w:rsid w:val="00536C94"/>
    <w:rsid w:val="00540E0A"/>
    <w:rsid w:val="00544A2C"/>
    <w:rsid w:val="00551B8F"/>
    <w:rsid w:val="00554EC4"/>
    <w:rsid w:val="005564E2"/>
    <w:rsid w:val="00571252"/>
    <w:rsid w:val="00575E34"/>
    <w:rsid w:val="005811C5"/>
    <w:rsid w:val="005B0985"/>
    <w:rsid w:val="005C3B24"/>
    <w:rsid w:val="005C3DA7"/>
    <w:rsid w:val="005D2838"/>
    <w:rsid w:val="005D6650"/>
    <w:rsid w:val="005D674B"/>
    <w:rsid w:val="005E3678"/>
    <w:rsid w:val="005F5DB3"/>
    <w:rsid w:val="00600B78"/>
    <w:rsid w:val="0060268D"/>
    <w:rsid w:val="0061272C"/>
    <w:rsid w:val="00613287"/>
    <w:rsid w:val="00614082"/>
    <w:rsid w:val="00614C5E"/>
    <w:rsid w:val="00623190"/>
    <w:rsid w:val="00627179"/>
    <w:rsid w:val="0063001F"/>
    <w:rsid w:val="00634478"/>
    <w:rsid w:val="0063493B"/>
    <w:rsid w:val="006448F0"/>
    <w:rsid w:val="00653A67"/>
    <w:rsid w:val="006633DA"/>
    <w:rsid w:val="00666EDE"/>
    <w:rsid w:val="00672622"/>
    <w:rsid w:val="0067408D"/>
    <w:rsid w:val="00674D77"/>
    <w:rsid w:val="006774FD"/>
    <w:rsid w:val="00682CE7"/>
    <w:rsid w:val="00685CA4"/>
    <w:rsid w:val="006B09A3"/>
    <w:rsid w:val="006B1C9B"/>
    <w:rsid w:val="006D39DF"/>
    <w:rsid w:val="006D6DB9"/>
    <w:rsid w:val="006E076E"/>
    <w:rsid w:val="006E477D"/>
    <w:rsid w:val="006E6B8D"/>
    <w:rsid w:val="006F134E"/>
    <w:rsid w:val="007051B5"/>
    <w:rsid w:val="00713634"/>
    <w:rsid w:val="00717AB6"/>
    <w:rsid w:val="00723173"/>
    <w:rsid w:val="007245E2"/>
    <w:rsid w:val="007250FA"/>
    <w:rsid w:val="007259A3"/>
    <w:rsid w:val="0073379C"/>
    <w:rsid w:val="00733C30"/>
    <w:rsid w:val="007342A2"/>
    <w:rsid w:val="00735644"/>
    <w:rsid w:val="00740313"/>
    <w:rsid w:val="0075035B"/>
    <w:rsid w:val="00750B70"/>
    <w:rsid w:val="0075156C"/>
    <w:rsid w:val="0075769A"/>
    <w:rsid w:val="00764ADC"/>
    <w:rsid w:val="00766525"/>
    <w:rsid w:val="00770C4E"/>
    <w:rsid w:val="00773FF1"/>
    <w:rsid w:val="00774CC4"/>
    <w:rsid w:val="00784525"/>
    <w:rsid w:val="00791899"/>
    <w:rsid w:val="00791D8E"/>
    <w:rsid w:val="00791E84"/>
    <w:rsid w:val="00792A65"/>
    <w:rsid w:val="00797EA2"/>
    <w:rsid w:val="007B4C8B"/>
    <w:rsid w:val="007D131A"/>
    <w:rsid w:val="007E3332"/>
    <w:rsid w:val="007F018F"/>
    <w:rsid w:val="007F3F56"/>
    <w:rsid w:val="007F6A10"/>
    <w:rsid w:val="00801D64"/>
    <w:rsid w:val="00803AE4"/>
    <w:rsid w:val="00824382"/>
    <w:rsid w:val="00831624"/>
    <w:rsid w:val="008320FA"/>
    <w:rsid w:val="008473E5"/>
    <w:rsid w:val="00886F6E"/>
    <w:rsid w:val="00896C4A"/>
    <w:rsid w:val="008A2CE9"/>
    <w:rsid w:val="008A30E9"/>
    <w:rsid w:val="008C0A6E"/>
    <w:rsid w:val="008D0015"/>
    <w:rsid w:val="008E71AD"/>
    <w:rsid w:val="008F08D7"/>
    <w:rsid w:val="008F1DB7"/>
    <w:rsid w:val="00904BB1"/>
    <w:rsid w:val="00920BCF"/>
    <w:rsid w:val="00922DC9"/>
    <w:rsid w:val="00933BA3"/>
    <w:rsid w:val="00937A9E"/>
    <w:rsid w:val="00941DFC"/>
    <w:rsid w:val="00956797"/>
    <w:rsid w:val="009573F8"/>
    <w:rsid w:val="00961D42"/>
    <w:rsid w:val="00971AAF"/>
    <w:rsid w:val="00972FA9"/>
    <w:rsid w:val="00977530"/>
    <w:rsid w:val="009811C0"/>
    <w:rsid w:val="00984717"/>
    <w:rsid w:val="00987D80"/>
    <w:rsid w:val="009A796B"/>
    <w:rsid w:val="009B2516"/>
    <w:rsid w:val="009B52EB"/>
    <w:rsid w:val="009D4C96"/>
    <w:rsid w:val="009D5D41"/>
    <w:rsid w:val="009E08F5"/>
    <w:rsid w:val="009E0B6B"/>
    <w:rsid w:val="009E3026"/>
    <w:rsid w:val="009F1D9B"/>
    <w:rsid w:val="009F23EC"/>
    <w:rsid w:val="009F4EE4"/>
    <w:rsid w:val="00A0778D"/>
    <w:rsid w:val="00A1206D"/>
    <w:rsid w:val="00A17C47"/>
    <w:rsid w:val="00A242AE"/>
    <w:rsid w:val="00A41FF9"/>
    <w:rsid w:val="00A43D6F"/>
    <w:rsid w:val="00A53C48"/>
    <w:rsid w:val="00A55B76"/>
    <w:rsid w:val="00A56D60"/>
    <w:rsid w:val="00A5799B"/>
    <w:rsid w:val="00A63614"/>
    <w:rsid w:val="00A775CB"/>
    <w:rsid w:val="00A97456"/>
    <w:rsid w:val="00AA0903"/>
    <w:rsid w:val="00AA54A9"/>
    <w:rsid w:val="00AB398F"/>
    <w:rsid w:val="00AB50FD"/>
    <w:rsid w:val="00AC1114"/>
    <w:rsid w:val="00AC2137"/>
    <w:rsid w:val="00AE444E"/>
    <w:rsid w:val="00AF14ED"/>
    <w:rsid w:val="00AF1D63"/>
    <w:rsid w:val="00AF5064"/>
    <w:rsid w:val="00AF7BB1"/>
    <w:rsid w:val="00B03AAA"/>
    <w:rsid w:val="00B206E3"/>
    <w:rsid w:val="00B227E6"/>
    <w:rsid w:val="00B22DD9"/>
    <w:rsid w:val="00B240D5"/>
    <w:rsid w:val="00B2693D"/>
    <w:rsid w:val="00B321D3"/>
    <w:rsid w:val="00B354E0"/>
    <w:rsid w:val="00B36F52"/>
    <w:rsid w:val="00B412FF"/>
    <w:rsid w:val="00B5723A"/>
    <w:rsid w:val="00B67912"/>
    <w:rsid w:val="00B679AE"/>
    <w:rsid w:val="00B74ACB"/>
    <w:rsid w:val="00B8075F"/>
    <w:rsid w:val="00B817C6"/>
    <w:rsid w:val="00B85B74"/>
    <w:rsid w:val="00B909DD"/>
    <w:rsid w:val="00B979B9"/>
    <w:rsid w:val="00BA4D6F"/>
    <w:rsid w:val="00BB005E"/>
    <w:rsid w:val="00BB00A2"/>
    <w:rsid w:val="00BB2829"/>
    <w:rsid w:val="00BB7EF5"/>
    <w:rsid w:val="00BC3FE0"/>
    <w:rsid w:val="00BC5D97"/>
    <w:rsid w:val="00BD0120"/>
    <w:rsid w:val="00BD1FE7"/>
    <w:rsid w:val="00BF1C36"/>
    <w:rsid w:val="00BF4445"/>
    <w:rsid w:val="00BF504F"/>
    <w:rsid w:val="00C0400E"/>
    <w:rsid w:val="00C13754"/>
    <w:rsid w:val="00C166DC"/>
    <w:rsid w:val="00C2253B"/>
    <w:rsid w:val="00C227FA"/>
    <w:rsid w:val="00C27448"/>
    <w:rsid w:val="00C328FA"/>
    <w:rsid w:val="00C364DB"/>
    <w:rsid w:val="00C409D0"/>
    <w:rsid w:val="00C461CF"/>
    <w:rsid w:val="00C47763"/>
    <w:rsid w:val="00C61640"/>
    <w:rsid w:val="00C61B74"/>
    <w:rsid w:val="00C651F5"/>
    <w:rsid w:val="00C6784F"/>
    <w:rsid w:val="00C7199F"/>
    <w:rsid w:val="00C75C25"/>
    <w:rsid w:val="00C92E1E"/>
    <w:rsid w:val="00C9547E"/>
    <w:rsid w:val="00CB171F"/>
    <w:rsid w:val="00CB46DE"/>
    <w:rsid w:val="00CB7E9F"/>
    <w:rsid w:val="00CD00E1"/>
    <w:rsid w:val="00CD57EE"/>
    <w:rsid w:val="00CD5F73"/>
    <w:rsid w:val="00CD6629"/>
    <w:rsid w:val="00CD7160"/>
    <w:rsid w:val="00CE11C2"/>
    <w:rsid w:val="00CF032B"/>
    <w:rsid w:val="00CF4328"/>
    <w:rsid w:val="00D03282"/>
    <w:rsid w:val="00D12E96"/>
    <w:rsid w:val="00D20DD2"/>
    <w:rsid w:val="00D3387C"/>
    <w:rsid w:val="00D3524A"/>
    <w:rsid w:val="00D411BA"/>
    <w:rsid w:val="00D61256"/>
    <w:rsid w:val="00D7008C"/>
    <w:rsid w:val="00D72F8D"/>
    <w:rsid w:val="00D8035B"/>
    <w:rsid w:val="00D80984"/>
    <w:rsid w:val="00D9689A"/>
    <w:rsid w:val="00D968C1"/>
    <w:rsid w:val="00DA4061"/>
    <w:rsid w:val="00DA6670"/>
    <w:rsid w:val="00DA774C"/>
    <w:rsid w:val="00DB050D"/>
    <w:rsid w:val="00DD189D"/>
    <w:rsid w:val="00DD3226"/>
    <w:rsid w:val="00DF66DD"/>
    <w:rsid w:val="00DF6993"/>
    <w:rsid w:val="00E0201C"/>
    <w:rsid w:val="00E0250A"/>
    <w:rsid w:val="00E03765"/>
    <w:rsid w:val="00E04D81"/>
    <w:rsid w:val="00E05AA8"/>
    <w:rsid w:val="00E07D99"/>
    <w:rsid w:val="00E10A79"/>
    <w:rsid w:val="00E11431"/>
    <w:rsid w:val="00E30155"/>
    <w:rsid w:val="00E32B5B"/>
    <w:rsid w:val="00E4717D"/>
    <w:rsid w:val="00E473E1"/>
    <w:rsid w:val="00E47A2E"/>
    <w:rsid w:val="00E5536E"/>
    <w:rsid w:val="00E56A75"/>
    <w:rsid w:val="00E57A3F"/>
    <w:rsid w:val="00E62192"/>
    <w:rsid w:val="00E675A4"/>
    <w:rsid w:val="00E70F33"/>
    <w:rsid w:val="00E81D95"/>
    <w:rsid w:val="00E92B55"/>
    <w:rsid w:val="00E92BF9"/>
    <w:rsid w:val="00EB17D1"/>
    <w:rsid w:val="00EB664C"/>
    <w:rsid w:val="00EC4E6A"/>
    <w:rsid w:val="00EC7533"/>
    <w:rsid w:val="00ED21BF"/>
    <w:rsid w:val="00EE28CE"/>
    <w:rsid w:val="00EF0306"/>
    <w:rsid w:val="00EF1C06"/>
    <w:rsid w:val="00EF42D7"/>
    <w:rsid w:val="00F03F76"/>
    <w:rsid w:val="00F0639C"/>
    <w:rsid w:val="00F1545C"/>
    <w:rsid w:val="00F236D7"/>
    <w:rsid w:val="00F24340"/>
    <w:rsid w:val="00F32BC8"/>
    <w:rsid w:val="00F36133"/>
    <w:rsid w:val="00F42EC7"/>
    <w:rsid w:val="00F46E0F"/>
    <w:rsid w:val="00F475A5"/>
    <w:rsid w:val="00F577C0"/>
    <w:rsid w:val="00F605D9"/>
    <w:rsid w:val="00F63CE6"/>
    <w:rsid w:val="00F64A40"/>
    <w:rsid w:val="00F744CE"/>
    <w:rsid w:val="00F77F69"/>
    <w:rsid w:val="00F80DB3"/>
    <w:rsid w:val="00F8535B"/>
    <w:rsid w:val="00F93CD0"/>
    <w:rsid w:val="00FA7D3E"/>
    <w:rsid w:val="00FB7479"/>
    <w:rsid w:val="00FC2038"/>
    <w:rsid w:val="00FC5807"/>
    <w:rsid w:val="00FC5D90"/>
    <w:rsid w:val="00FC6E1A"/>
    <w:rsid w:val="00FF1603"/>
    <w:rsid w:val="00FF3CD6"/>
    <w:rsid w:val="00FF5605"/>
    <w:rsid w:val="00FF6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33DA"/>
    <w:rPr>
      <w:sz w:val="24"/>
      <w:szCs w:val="24"/>
    </w:rPr>
  </w:style>
  <w:style w:type="paragraph" w:styleId="8">
    <w:name w:val="heading 8"/>
    <w:basedOn w:val="a"/>
    <w:next w:val="a"/>
    <w:link w:val="80"/>
    <w:qFormat/>
    <w:rsid w:val="00526A2D"/>
    <w:pPr>
      <w:keepNext/>
      <w:jc w:val="both"/>
      <w:outlineLvl w:val="7"/>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6A2D"/>
    <w:pPr>
      <w:tabs>
        <w:tab w:val="center" w:pos="4677"/>
        <w:tab w:val="right" w:pos="9355"/>
      </w:tabs>
    </w:pPr>
  </w:style>
  <w:style w:type="paragraph" w:styleId="a5">
    <w:name w:val="footer"/>
    <w:basedOn w:val="a"/>
    <w:rsid w:val="00526A2D"/>
    <w:pPr>
      <w:tabs>
        <w:tab w:val="center" w:pos="4677"/>
        <w:tab w:val="right" w:pos="9355"/>
      </w:tabs>
    </w:pPr>
  </w:style>
  <w:style w:type="character" w:styleId="a6">
    <w:name w:val="page number"/>
    <w:basedOn w:val="a0"/>
    <w:rsid w:val="00526A2D"/>
  </w:style>
  <w:style w:type="paragraph" w:customStyle="1" w:styleId="ConsNormal">
    <w:name w:val="ConsNormal"/>
    <w:rsid w:val="00526A2D"/>
    <w:pPr>
      <w:widowControl w:val="0"/>
      <w:autoSpaceDE w:val="0"/>
      <w:autoSpaceDN w:val="0"/>
      <w:adjustRightInd w:val="0"/>
      <w:ind w:firstLine="720"/>
    </w:pPr>
    <w:rPr>
      <w:rFonts w:ascii="Arial" w:hAnsi="Arial" w:cs="Arial"/>
    </w:rPr>
  </w:style>
  <w:style w:type="paragraph" w:customStyle="1" w:styleId="ConsNonformat">
    <w:name w:val="ConsNonformat"/>
    <w:rsid w:val="00526A2D"/>
    <w:pPr>
      <w:widowControl w:val="0"/>
      <w:autoSpaceDE w:val="0"/>
      <w:autoSpaceDN w:val="0"/>
      <w:adjustRightInd w:val="0"/>
      <w:ind w:right="19772"/>
    </w:pPr>
    <w:rPr>
      <w:rFonts w:ascii="Courier New" w:hAnsi="Courier New" w:cs="Courier New"/>
    </w:rPr>
  </w:style>
  <w:style w:type="paragraph" w:styleId="a7">
    <w:name w:val="Body Text Indent"/>
    <w:basedOn w:val="a"/>
    <w:rsid w:val="00526A2D"/>
    <w:pPr>
      <w:ind w:firstLine="709"/>
      <w:jc w:val="both"/>
    </w:pPr>
    <w:rPr>
      <w:bCs/>
      <w:sz w:val="28"/>
    </w:rPr>
  </w:style>
  <w:style w:type="paragraph" w:customStyle="1" w:styleId="main">
    <w:name w:val="main"/>
    <w:rsid w:val="00526A2D"/>
    <w:pPr>
      <w:tabs>
        <w:tab w:val="left" w:pos="708"/>
        <w:tab w:val="left" w:pos="1416"/>
        <w:tab w:val="left" w:pos="2124"/>
        <w:tab w:val="left" w:pos="2832"/>
        <w:tab w:val="left" w:pos="3540"/>
        <w:tab w:val="left" w:pos="4248"/>
      </w:tabs>
      <w:autoSpaceDE w:val="0"/>
      <w:autoSpaceDN w:val="0"/>
      <w:adjustRightInd w:val="0"/>
      <w:ind w:firstLine="227"/>
      <w:jc w:val="both"/>
    </w:pPr>
    <w:rPr>
      <w:rFonts w:ascii="PragmaticaC" w:hAnsi="PragmaticaC"/>
      <w:color w:val="000000"/>
      <w:sz w:val="14"/>
      <w:szCs w:val="14"/>
    </w:rPr>
  </w:style>
  <w:style w:type="paragraph" w:customStyle="1" w:styleId="a8">
    <w:name w:val="статья"/>
    <w:basedOn w:val="main"/>
    <w:rsid w:val="00526A2D"/>
    <w:rPr>
      <w:b/>
      <w:bCs/>
      <w:color w:val="auto"/>
    </w:rPr>
  </w:style>
  <w:style w:type="character" w:customStyle="1" w:styleId="main0">
    <w:name w:val="main Знак"/>
    <w:rsid w:val="00526A2D"/>
    <w:rPr>
      <w:rFonts w:ascii="PragmaticaC" w:hAnsi="PragmaticaC" w:cs="PragmaticaC"/>
      <w:color w:val="000000"/>
      <w:sz w:val="14"/>
      <w:szCs w:val="14"/>
      <w:lang w:val="ru-RU" w:eastAsia="ru-RU" w:bidi="ar-SA"/>
    </w:rPr>
  </w:style>
  <w:style w:type="paragraph" w:styleId="a9">
    <w:name w:val="Body Text"/>
    <w:basedOn w:val="a"/>
    <w:rsid w:val="00526A2D"/>
    <w:pPr>
      <w:jc w:val="both"/>
    </w:pPr>
    <w:rPr>
      <w:sz w:val="28"/>
    </w:rPr>
  </w:style>
  <w:style w:type="paragraph" w:customStyle="1" w:styleId="ConsPlusNonformat">
    <w:name w:val="ConsPlusNonformat"/>
    <w:rsid w:val="008A2CE9"/>
    <w:pPr>
      <w:suppressAutoHyphens/>
      <w:autoSpaceDE w:val="0"/>
    </w:pPr>
    <w:rPr>
      <w:rFonts w:ascii="Courier New" w:eastAsia="Arial" w:hAnsi="Courier New" w:cs="Courier New"/>
      <w:lang w:eastAsia="ar-SA"/>
    </w:rPr>
  </w:style>
  <w:style w:type="paragraph" w:styleId="aa">
    <w:name w:val="Normal (Web)"/>
    <w:basedOn w:val="a"/>
    <w:uiPriority w:val="99"/>
    <w:rsid w:val="008A2CE9"/>
    <w:pPr>
      <w:suppressAutoHyphens/>
      <w:spacing w:before="280" w:after="280"/>
      <w:ind w:firstLine="567"/>
    </w:pPr>
    <w:rPr>
      <w:lang w:eastAsia="ar-SA"/>
    </w:rPr>
  </w:style>
  <w:style w:type="paragraph" w:customStyle="1" w:styleId="ConsPlusNormal">
    <w:name w:val="ConsPlusNormal"/>
    <w:next w:val="a"/>
    <w:rsid w:val="00C166DC"/>
    <w:pPr>
      <w:widowControl w:val="0"/>
      <w:suppressAutoHyphens/>
      <w:autoSpaceDE w:val="0"/>
      <w:ind w:firstLine="720"/>
    </w:pPr>
    <w:rPr>
      <w:rFonts w:ascii="Arial" w:eastAsia="Arial" w:hAnsi="Arial"/>
    </w:rPr>
  </w:style>
  <w:style w:type="character" w:customStyle="1" w:styleId="WW-Absatz-Standardschriftart1111111111">
    <w:name w:val="WW-Absatz-Standardschriftart1111111111"/>
    <w:rsid w:val="0023229B"/>
  </w:style>
  <w:style w:type="character" w:customStyle="1" w:styleId="a4">
    <w:name w:val="Верхний колонтитул Знак"/>
    <w:link w:val="a3"/>
    <w:uiPriority w:val="99"/>
    <w:rsid w:val="00984717"/>
    <w:rPr>
      <w:sz w:val="24"/>
      <w:szCs w:val="24"/>
    </w:rPr>
  </w:style>
  <w:style w:type="character" w:styleId="ab">
    <w:name w:val="Hyperlink"/>
    <w:rsid w:val="00977530"/>
    <w:rPr>
      <w:color w:val="0563C1"/>
      <w:u w:val="single"/>
    </w:rPr>
  </w:style>
  <w:style w:type="paragraph" w:customStyle="1" w:styleId="ConsPlusTitle">
    <w:name w:val="ConsPlusTitle"/>
    <w:rsid w:val="007B4C8B"/>
    <w:pPr>
      <w:widowControl w:val="0"/>
      <w:suppressAutoHyphens/>
      <w:autoSpaceDE w:val="0"/>
    </w:pPr>
    <w:rPr>
      <w:rFonts w:ascii="Arial" w:eastAsia="Arial" w:hAnsi="Arial" w:cs="Arial"/>
      <w:b/>
      <w:bCs/>
      <w:lang w:eastAsia="ar-SA"/>
    </w:rPr>
  </w:style>
  <w:style w:type="paragraph" w:styleId="ac">
    <w:name w:val="No Spacing"/>
    <w:qFormat/>
    <w:rsid w:val="007B4C8B"/>
    <w:rPr>
      <w:sz w:val="24"/>
      <w:szCs w:val="24"/>
    </w:rPr>
  </w:style>
  <w:style w:type="character" w:customStyle="1" w:styleId="80">
    <w:name w:val="Заголовок 8 Знак"/>
    <w:link w:val="8"/>
    <w:rsid w:val="00114870"/>
    <w:rPr>
      <w:b/>
      <w:bCs/>
      <w:sz w:val="28"/>
      <w:szCs w:val="24"/>
    </w:rPr>
  </w:style>
  <w:style w:type="paragraph" w:styleId="ad">
    <w:name w:val="Balloon Text"/>
    <w:basedOn w:val="a"/>
    <w:link w:val="ae"/>
    <w:rsid w:val="007051B5"/>
    <w:rPr>
      <w:rFonts w:ascii="Tahoma" w:hAnsi="Tahoma" w:cs="Tahoma"/>
      <w:sz w:val="16"/>
      <w:szCs w:val="16"/>
    </w:rPr>
  </w:style>
  <w:style w:type="character" w:customStyle="1" w:styleId="ae">
    <w:name w:val="Текст выноски Знак"/>
    <w:basedOn w:val="a0"/>
    <w:link w:val="ad"/>
    <w:rsid w:val="007051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768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9AA48369-618A-4BB4-B4B8-AE15F2B7EBF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ravo.minjust.ru:8080/bigs/showDocument.html?id=EB042C48-DE0E-4DBE-8305-4D48DDDB63A2" TargetMode="External"/><Relationship Id="rId4" Type="http://schemas.openxmlformats.org/officeDocument/2006/relationships/webSettings" Target="webSettings.xml"/><Relationship Id="rId9" Type="http://schemas.openxmlformats.org/officeDocument/2006/relationships/hyperlink" Target="http://pravo.minjust.ru:8080/bigs/showDocument.html?id=23BFA9AF-B847-4F54-8403-F2E327C4305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3414</Words>
  <Characters>19462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ГЛАВА I</vt:lpstr>
    </vt:vector>
  </TitlesOfParts>
  <Company>Администрация</Company>
  <LinksUpToDate>false</LinksUpToDate>
  <CharactersWithSpaces>22831</CharactersWithSpaces>
  <SharedDoc>false</SharedDoc>
  <HLinks>
    <vt:vector size="18" baseType="variant">
      <vt:variant>
        <vt:i4>2818174</vt:i4>
      </vt:variant>
      <vt:variant>
        <vt:i4>6</vt:i4>
      </vt:variant>
      <vt:variant>
        <vt:i4>0</vt:i4>
      </vt:variant>
      <vt:variant>
        <vt:i4>5</vt:i4>
      </vt:variant>
      <vt:variant>
        <vt:lpwstr>http://pravo.minjust.ru:8080/bigs/showDocument.html?id=EB042C48-DE0E-4DBE-8305-4D48DDDB63A2</vt:lpwstr>
      </vt:variant>
      <vt:variant>
        <vt:lpwstr/>
      </vt:variant>
      <vt:variant>
        <vt:i4>7471219</vt:i4>
      </vt:variant>
      <vt:variant>
        <vt:i4>3</vt:i4>
      </vt:variant>
      <vt:variant>
        <vt:i4>0</vt:i4>
      </vt:variant>
      <vt:variant>
        <vt:i4>5</vt:i4>
      </vt:variant>
      <vt:variant>
        <vt:lpwstr>http://pravo.minjust.ru:8080/bigs/showDocument.html?id=23BFA9AF-B847-4F54-8403-F2E327C4305A</vt:lpwstr>
      </vt:variant>
      <vt:variant>
        <vt:lpwstr/>
      </vt:variant>
      <vt:variant>
        <vt:i4>7602295</vt:i4>
      </vt:variant>
      <vt:variant>
        <vt:i4>0</vt:i4>
      </vt:variant>
      <vt:variant>
        <vt:i4>0</vt:i4>
      </vt:variant>
      <vt:variant>
        <vt:i4>5</vt:i4>
      </vt:variant>
      <vt:variant>
        <vt:lpwstr>http://pravo.minjust.ru:8080/bigs/showDocument.html?id=9AA48369-618A-4BB4-B4B8-AE15F2B7EBF6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I</dc:title>
  <dc:subject/>
  <dc:creator>SERVER1</dc:creator>
  <cp:keywords/>
  <cp:lastModifiedBy>Admin</cp:lastModifiedBy>
  <cp:revision>6</cp:revision>
  <cp:lastPrinted>2020-08-19T04:54:00Z</cp:lastPrinted>
  <dcterms:created xsi:type="dcterms:W3CDTF">2020-08-19T02:48:00Z</dcterms:created>
  <dcterms:modified xsi:type="dcterms:W3CDTF">2020-08-19T04:55:00Z</dcterms:modified>
</cp:coreProperties>
</file>