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uppressAutoHyphens w:val="0"/>
        <w:autoSpaceDE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С В Е Д Е Н И Я</w:t>
      </w:r>
    </w:p>
    <w:p>
      <w:pPr>
        <w:widowControl/>
        <w:suppressAutoHyphens w:val="0"/>
        <w:autoSpaceDE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о доходах, об имуществе и обязательствах имущественного характера муниципальных служащих </w:t>
      </w:r>
    </w:p>
    <w:p>
      <w:pPr>
        <w:widowControl/>
        <w:suppressAutoHyphens w:val="0"/>
        <w:autoSpaceDE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Администрации Залучского сельского поселения, руководителя муниципального учреждения </w:t>
      </w:r>
    </w:p>
    <w:p>
      <w:pPr>
        <w:widowControl/>
        <w:suppressAutoHyphens w:val="0"/>
        <w:autoSpaceDE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Залучского сельского поселения и членов их семей за 20</w:t>
      </w:r>
      <w:r>
        <w:rPr>
          <w:rFonts w:hint="default"/>
          <w:b/>
          <w:sz w:val="28"/>
          <w:szCs w:val="28"/>
          <w:lang w:val="en-US" w:eastAsia="ru-RU"/>
        </w:rPr>
        <w:t>20</w:t>
      </w:r>
      <w:r>
        <w:rPr>
          <w:b/>
          <w:sz w:val="28"/>
          <w:szCs w:val="28"/>
          <w:lang w:eastAsia="ru-RU"/>
        </w:rPr>
        <w:t xml:space="preserve"> год</w:t>
      </w:r>
    </w:p>
    <w:tbl>
      <w:tblPr>
        <w:tblStyle w:val="3"/>
        <w:tblW w:w="15668" w:type="dxa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1615"/>
        <w:gridCol w:w="1235"/>
        <w:gridCol w:w="2410"/>
        <w:gridCol w:w="992"/>
        <w:gridCol w:w="1560"/>
        <w:gridCol w:w="2409"/>
        <w:gridCol w:w="1560"/>
        <w:gridCol w:w="992"/>
        <w:gridCol w:w="14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16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Должность</w:t>
            </w:r>
          </w:p>
        </w:tc>
        <w:tc>
          <w:tcPr>
            <w:tcW w:w="12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сумма дохода за 20</w:t>
            </w:r>
            <w:r>
              <w:rPr>
                <w:rFonts w:hint="default"/>
                <w:sz w:val="20"/>
                <w:szCs w:val="20"/>
                <w:lang w:val="ru-RU"/>
              </w:rPr>
              <w:t>20</w:t>
            </w:r>
            <w:r>
              <w:rPr>
                <w:sz w:val="20"/>
                <w:szCs w:val="20"/>
              </w:rPr>
              <w:t xml:space="preserve"> год (руб)</w:t>
            </w:r>
          </w:p>
        </w:tc>
        <w:tc>
          <w:tcPr>
            <w:tcW w:w="737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0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uppressAutoHyphens w:val="0"/>
              <w:autoSpaceDE/>
              <w:rPr>
                <w:sz w:val="20"/>
                <w:szCs w:val="20"/>
              </w:rPr>
            </w:pPr>
          </w:p>
        </w:tc>
        <w:tc>
          <w:tcPr>
            <w:tcW w:w="1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uppressAutoHyphens w:val="0"/>
              <w:autoSpaceDE/>
              <w:rPr>
                <w:sz w:val="20"/>
                <w:szCs w:val="20"/>
              </w:rPr>
            </w:pPr>
          </w:p>
        </w:tc>
        <w:tc>
          <w:tcPr>
            <w:tcW w:w="12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uppressAutoHyphens w:val="0"/>
              <w:autoSpaceDE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spacing w:line="280" w:lineRule="exact"/>
              <w:ind w:left="-138" w:right="-6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spacing w:line="280" w:lineRule="exact"/>
              <w:ind w:righ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Площадь </w:t>
            </w:r>
          </w:p>
          <w:p>
            <w:pPr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(кв. м.)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spacing w:line="280" w:lineRule="exact"/>
              <w:ind w:righ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spacing w:line="280" w:lineRule="exact"/>
              <w:ind w:left="-78" w:right="-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объектов</w:t>
            </w:r>
          </w:p>
          <w:p>
            <w:pPr>
              <w:spacing w:line="280" w:lineRule="exact"/>
              <w:ind w:left="-138" w:right="-6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недвижимости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spacing w:line="280" w:lineRule="exact"/>
              <w:ind w:righ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</w:t>
            </w:r>
          </w:p>
          <w:p>
            <w:pPr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(кв. м)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Страна расположения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1403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spacing w:line="200" w:lineRule="exact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Пятина Елена Николаевна</w:t>
            </w:r>
          </w:p>
          <w:p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pStyle w:val="11"/>
              <w:widowControl/>
              <w:snapToGrid w:val="0"/>
              <w:spacing w:line="280" w:lineRule="exact"/>
              <w:ind w:right="-57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Глав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>а</w:t>
            </w:r>
            <w:r>
              <w:rPr>
                <w:rFonts w:ascii="Times New Roman" w:hAnsi="Times New Roman" w:cs="Times New Roman"/>
                <w:color w:val="auto"/>
              </w:rPr>
              <w:t xml:space="preserve"> администрации</w:t>
            </w:r>
          </w:p>
          <w:p>
            <w:pPr>
              <w:pStyle w:val="11"/>
              <w:widowControl/>
              <w:snapToGrid w:val="0"/>
              <w:spacing w:line="280" w:lineRule="exact"/>
              <w:ind w:right="-57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pStyle w:val="12"/>
              <w:snapToGrid w:val="0"/>
              <w:ind w:firstLine="0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556594,86</w:t>
            </w:r>
          </w:p>
        </w:tc>
        <w:tc>
          <w:tcPr>
            <w:tcW w:w="2410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spacing w:line="24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</w:t>
            </w:r>
            <w:r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 xml:space="preserve">Земельный участок </w:t>
            </w:r>
          </w:p>
          <w:p>
            <w:pPr>
              <w:spacing w:line="240" w:lineRule="exact"/>
              <w:rPr>
                <w:rFonts w:hint="default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/>
                <w:color w:val="auto"/>
                <w:sz w:val="20"/>
                <w:szCs w:val="20"/>
                <w:lang w:val="ru-RU"/>
              </w:rPr>
              <w:t xml:space="preserve">- </w:t>
            </w:r>
            <w:r>
              <w:rPr>
                <w:color w:val="auto"/>
                <w:sz w:val="20"/>
                <w:szCs w:val="20"/>
              </w:rPr>
              <w:t xml:space="preserve">Земельный участок </w:t>
            </w:r>
          </w:p>
          <w:p>
            <w:pPr>
              <w:spacing w:line="24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 Жилой дом</w:t>
            </w:r>
          </w:p>
          <w:p>
            <w:pPr>
              <w:snapToGrid w:val="0"/>
              <w:spacing w:line="240" w:lineRule="exact"/>
              <w:rPr>
                <w:sz w:val="20"/>
                <w:szCs w:val="20"/>
              </w:rPr>
            </w:pPr>
            <w:r>
              <w:rPr>
                <w:rFonts w:hint="default"/>
                <w:color w:val="auto"/>
                <w:sz w:val="20"/>
                <w:szCs w:val="20"/>
                <w:lang w:val="ru-RU"/>
              </w:rPr>
              <w:t>-Квартира 1/4</w:t>
            </w:r>
          </w:p>
        </w:tc>
        <w:tc>
          <w:tcPr>
            <w:tcW w:w="992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spacing w:line="240" w:lineRule="exact"/>
              <w:rPr>
                <w:rFonts w:hint="default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/>
                <w:color w:val="auto"/>
                <w:sz w:val="20"/>
                <w:szCs w:val="20"/>
                <w:lang w:val="ru-RU"/>
              </w:rPr>
              <w:t>750,0</w:t>
            </w:r>
          </w:p>
          <w:p>
            <w:pPr>
              <w:spacing w:line="240" w:lineRule="exact"/>
              <w:rPr>
                <w:color w:val="auto"/>
                <w:sz w:val="20"/>
                <w:szCs w:val="20"/>
              </w:rPr>
            </w:pPr>
            <w:r>
              <w:rPr>
                <w:rFonts w:hint="default"/>
                <w:color w:val="auto"/>
                <w:sz w:val="20"/>
                <w:szCs w:val="20"/>
                <w:lang w:val="ru-RU"/>
              </w:rPr>
              <w:t>750,0</w:t>
            </w:r>
          </w:p>
          <w:p>
            <w:pPr>
              <w:spacing w:line="24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92</w:t>
            </w:r>
            <w:r>
              <w:rPr>
                <w:color w:val="auto"/>
                <w:sz w:val="20"/>
                <w:szCs w:val="20"/>
                <w:lang w:val="ru-RU"/>
              </w:rPr>
              <w:t>,0</w:t>
            </w:r>
          </w:p>
          <w:p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hint="default"/>
                <w:color w:val="auto"/>
                <w:sz w:val="20"/>
                <w:szCs w:val="20"/>
                <w:lang w:val="ru-RU"/>
              </w:rPr>
              <w:t>82,0</w:t>
            </w:r>
          </w:p>
        </w:tc>
        <w:tc>
          <w:tcPr>
            <w:tcW w:w="1560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Россия</w:t>
            </w:r>
          </w:p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Россия</w:t>
            </w:r>
          </w:p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Россия</w:t>
            </w:r>
          </w:p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2409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pStyle w:val="12"/>
              <w:snapToGrid w:val="0"/>
              <w:spacing w:line="280" w:lineRule="exact"/>
              <w:ind w:firstLine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Не имеет</w:t>
            </w:r>
          </w:p>
          <w:p>
            <w:pPr>
              <w:pStyle w:val="12"/>
              <w:snapToGrid w:val="0"/>
              <w:spacing w:line="280" w:lineRule="exact"/>
              <w:ind w:firstLine="0"/>
              <w:rPr>
                <w:rFonts w:ascii="Times New Roman" w:hAnsi="Times New Roman" w:cs="Times New Roman"/>
                <w:color w:val="auto"/>
              </w:rPr>
            </w:pPr>
          </w:p>
          <w:p>
            <w:pPr>
              <w:pStyle w:val="12"/>
              <w:snapToGrid w:val="0"/>
              <w:spacing w:line="280" w:lineRule="exact"/>
              <w:ind w:firstLine="0"/>
              <w:rPr>
                <w:rFonts w:ascii="Times New Roman" w:hAnsi="Times New Roman" w:cs="Times New Roman"/>
                <w:color w:val="auto"/>
              </w:rPr>
            </w:pPr>
          </w:p>
          <w:p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snapToGrid w:val="0"/>
              <w:spacing w:line="280" w:lineRule="exact"/>
              <w:rPr>
                <w:sz w:val="20"/>
                <w:szCs w:val="20"/>
              </w:rPr>
            </w:pPr>
            <w:r>
              <w:rPr>
                <w:rFonts w:hint="default"/>
                <w:color w:val="auto"/>
                <w:sz w:val="20"/>
                <w:szCs w:val="20"/>
                <w:lang w:val="ru-RU"/>
              </w:rPr>
              <w:t>-Жилой дом</w:t>
            </w:r>
          </w:p>
        </w:tc>
        <w:tc>
          <w:tcPr>
            <w:tcW w:w="992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pStyle w:val="12"/>
              <w:snapToGrid w:val="0"/>
              <w:spacing w:line="280" w:lineRule="exact"/>
              <w:ind w:firstLine="0"/>
              <w:rPr>
                <w:rFonts w:hint="default" w:ascii="Times New Roman" w:hAnsi="Times New Roman" w:cs="Times New Roman"/>
                <w:color w:val="auto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lang w:val="ru-RU"/>
              </w:rPr>
              <w:t>68,8</w:t>
            </w:r>
          </w:p>
          <w:p>
            <w:pPr>
              <w:pStyle w:val="12"/>
              <w:snapToGrid w:val="0"/>
              <w:spacing w:line="280" w:lineRule="exact"/>
              <w:ind w:firstLine="0"/>
              <w:rPr>
                <w:rFonts w:ascii="Times New Roman" w:hAnsi="Times New Roman" w:cs="Times New Roman"/>
                <w:color w:val="auto"/>
              </w:rPr>
            </w:pPr>
          </w:p>
          <w:p>
            <w:pPr>
              <w:pStyle w:val="12"/>
              <w:snapToGrid w:val="0"/>
              <w:spacing w:line="280" w:lineRule="exact"/>
              <w:ind w:firstLine="0"/>
              <w:rPr>
                <w:rFonts w:ascii="Times New Roman" w:hAnsi="Times New Roman" w:cs="Times New Roman"/>
                <w:color w:val="auto"/>
              </w:rPr>
            </w:pPr>
          </w:p>
          <w:p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napToGrid w:val="0"/>
              <w:spacing w:line="280" w:lineRule="exact"/>
              <w:rPr>
                <w:rFonts w:hint="default"/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Россия</w:t>
            </w:r>
          </w:p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</w:p>
          <w:p>
            <w:pPr>
              <w:snapToGrid w:val="0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0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spacing w:line="20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Супруг</w:t>
            </w:r>
          </w:p>
          <w:p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pStyle w:val="11"/>
              <w:widowControl/>
              <w:snapToGrid w:val="0"/>
              <w:spacing w:line="280" w:lineRule="exact"/>
              <w:ind w:right="-57"/>
              <w:rPr>
                <w:color w:val="auto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pStyle w:val="12"/>
              <w:snapToGrid w:val="0"/>
              <w:ind w:firstLine="0"/>
              <w:rPr>
                <w:rFonts w:hint="default" w:ascii="Calibri" w:hAnsi="Calibri" w:eastAsia="Calibri" w:cs="Calibr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lang w:val="ru-RU"/>
              </w:rPr>
              <w:t>864360,0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snapToGrid w:val="0"/>
              <w:spacing w:line="240" w:lineRule="exact"/>
              <w:rPr>
                <w:rFonts w:hint="default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/>
                <w:color w:val="auto"/>
                <w:sz w:val="20"/>
                <w:szCs w:val="20"/>
                <w:lang w:val="ru-RU"/>
              </w:rPr>
              <w:t>-Квартира 1/4</w:t>
            </w:r>
          </w:p>
          <w:p>
            <w:pPr>
              <w:snapToGrid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snapToGri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hint="default"/>
                <w:color w:val="auto"/>
                <w:sz w:val="20"/>
                <w:szCs w:val="20"/>
                <w:lang w:val="ru-RU"/>
              </w:rPr>
              <w:t>82,0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snapToGrid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spacing w:line="24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Легковые автомобили</w:t>
            </w:r>
          </w:p>
          <w:p>
            <w:pPr>
              <w:spacing w:line="24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1) </w:t>
            </w:r>
            <w:r>
              <w:rPr>
                <w:color w:val="auto"/>
                <w:sz w:val="20"/>
                <w:szCs w:val="20"/>
                <w:lang w:val="en-US"/>
              </w:rPr>
              <w:t>Volkswagen</w:t>
            </w:r>
          </w:p>
          <w:p>
            <w:pPr>
              <w:spacing w:line="240" w:lineRule="exact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  <w:lang w:val="en-US"/>
              </w:rPr>
              <w:t>Transporter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  <w:lang w:val="en-US"/>
              </w:rPr>
              <w:t>T</w:t>
            </w:r>
            <w:r>
              <w:rPr>
                <w:color w:val="auto"/>
                <w:sz w:val="20"/>
                <w:szCs w:val="20"/>
              </w:rPr>
              <w:t xml:space="preserve"> 5</w:t>
            </w:r>
          </w:p>
          <w:p>
            <w:pPr>
              <w:spacing w:line="24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2) </w:t>
            </w:r>
            <w:r>
              <w:rPr>
                <w:color w:val="auto"/>
                <w:sz w:val="20"/>
                <w:szCs w:val="20"/>
                <w:lang w:val="en-US"/>
              </w:rPr>
              <w:t>Volvo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  <w:lang w:val="en-US"/>
              </w:rPr>
              <w:t>XS</w:t>
            </w:r>
            <w:r>
              <w:rPr>
                <w:color w:val="auto"/>
                <w:sz w:val="20"/>
                <w:szCs w:val="20"/>
              </w:rPr>
              <w:t>70</w:t>
            </w:r>
          </w:p>
          <w:p>
            <w:pPr>
              <w:spacing w:line="24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3) УАЗ 390442</w:t>
            </w:r>
          </w:p>
          <w:p>
            <w:pPr>
              <w:spacing w:line="240" w:lineRule="exact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/>
                <w:color w:val="auto"/>
                <w:sz w:val="20"/>
                <w:szCs w:val="20"/>
                <w:lang w:val="ru-RU"/>
              </w:rPr>
              <w:t>4</w:t>
            </w:r>
            <w:r>
              <w:rPr>
                <w:color w:val="auto"/>
                <w:sz w:val="20"/>
                <w:szCs w:val="20"/>
                <w:lang w:val="ru-RU"/>
              </w:rPr>
              <w:t>)</w:t>
            </w:r>
            <w:r>
              <w:rPr>
                <w:rFonts w:hint="default"/>
                <w:color w:val="auto"/>
                <w:sz w:val="20"/>
                <w:szCs w:val="20"/>
                <w:lang w:val="ru-RU"/>
              </w:rPr>
              <w:t>Volkswagen Multivan</w:t>
            </w:r>
          </w:p>
          <w:p>
            <w:pPr>
              <w:spacing w:line="24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Грузовой автомобили</w:t>
            </w:r>
          </w:p>
          <w:p>
            <w:pPr>
              <w:spacing w:line="24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1) </w:t>
            </w:r>
            <w:r>
              <w:rPr>
                <w:color w:val="auto"/>
                <w:sz w:val="20"/>
                <w:szCs w:val="20"/>
                <w:lang w:val="en-US"/>
              </w:rPr>
              <w:t>Scania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  <w:lang w:val="en-US"/>
              </w:rPr>
              <w:t>R</w:t>
            </w:r>
            <w:r>
              <w:rPr>
                <w:color w:val="auto"/>
                <w:sz w:val="20"/>
                <w:szCs w:val="20"/>
              </w:rPr>
              <w:t xml:space="preserve"> 114</w:t>
            </w:r>
          </w:p>
          <w:p>
            <w:pPr>
              <w:spacing w:line="24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2)МАЗ 630308-223</w:t>
            </w:r>
          </w:p>
          <w:p>
            <w:pPr>
              <w:spacing w:line="24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Иные транспортные средства:</w:t>
            </w:r>
          </w:p>
          <w:p>
            <w:pPr>
              <w:spacing w:line="24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1)Полуприцеп</w:t>
            </w:r>
          </w:p>
          <w:p>
            <w:pPr>
              <w:spacing w:line="24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lang w:val="en-US"/>
              </w:rPr>
              <w:t>Renders</w:t>
            </w:r>
          </w:p>
          <w:p>
            <w:pPr>
              <w:spacing w:line="240" w:lineRule="exact"/>
              <w:rPr>
                <w:rFonts w:hint="default" w:ascii="Times New Roman" w:hAnsi="Times New Roman" w:cs="Times New Roman"/>
                <w:color w:val="auto"/>
                <w:lang w:val="ru-RU"/>
              </w:rPr>
            </w:pPr>
            <w:r>
              <w:rPr>
                <w:color w:val="auto"/>
                <w:sz w:val="20"/>
                <w:szCs w:val="20"/>
              </w:rPr>
              <w:t>2)МЗСА 817711 – прицеп для перевозки грузов и сам.техники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 Квартира</w:t>
            </w:r>
          </w:p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 Жилой дом</w:t>
            </w:r>
          </w:p>
          <w:p>
            <w:pPr>
              <w:spacing w:line="24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</w:t>
            </w:r>
            <w:r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 xml:space="preserve">Земельный участок </w:t>
            </w:r>
          </w:p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</w:p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</w:p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spacing w:line="240" w:lineRule="exact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24,2</w:t>
            </w:r>
          </w:p>
          <w:p>
            <w:pPr>
              <w:spacing w:line="240" w:lineRule="exact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</w:rPr>
              <w:t>92</w:t>
            </w:r>
            <w:r>
              <w:rPr>
                <w:color w:val="auto"/>
                <w:sz w:val="20"/>
                <w:szCs w:val="20"/>
                <w:lang w:val="ru-RU"/>
              </w:rPr>
              <w:t>,0</w:t>
            </w:r>
          </w:p>
          <w:p>
            <w:pPr>
              <w:spacing w:line="240" w:lineRule="exact"/>
              <w:rPr>
                <w:color w:val="auto"/>
                <w:sz w:val="20"/>
                <w:szCs w:val="20"/>
              </w:rPr>
            </w:pPr>
          </w:p>
          <w:p>
            <w:pPr>
              <w:spacing w:line="240" w:lineRule="exact"/>
              <w:rPr>
                <w:rFonts w:hint="default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/>
                <w:color w:val="auto"/>
                <w:sz w:val="20"/>
                <w:szCs w:val="20"/>
                <w:lang w:val="ru-RU"/>
              </w:rPr>
              <w:t>750,0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Россия</w:t>
            </w:r>
          </w:p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Россия</w:t>
            </w:r>
          </w:p>
          <w:p>
            <w:pPr>
              <w:snapToGrid w:val="0"/>
              <w:spacing w:line="280" w:lineRule="exact"/>
              <w:rPr>
                <w:rFonts w:hint="default"/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Россия</w:t>
            </w:r>
          </w:p>
          <w:p>
            <w:pPr>
              <w:snapToGrid w:val="0"/>
              <w:rPr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40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Дочь</w:t>
            </w:r>
          </w:p>
          <w:p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pStyle w:val="11"/>
              <w:widowControl/>
              <w:snapToGrid w:val="0"/>
              <w:spacing w:line="280" w:lineRule="exact"/>
              <w:ind w:right="-57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ru-RU"/>
              </w:rPr>
              <w:t>-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pStyle w:val="12"/>
              <w:snapToGrid w:val="0"/>
              <w:ind w:firstLine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ru-RU"/>
              </w:rPr>
              <w:t>-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snapToGrid w:val="0"/>
              <w:spacing w:line="240" w:lineRule="exact"/>
              <w:rPr>
                <w:rFonts w:hint="default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/>
                <w:color w:val="auto"/>
                <w:sz w:val="20"/>
                <w:szCs w:val="20"/>
                <w:lang w:val="ru-RU"/>
              </w:rPr>
              <w:t>-Квартира 1/4</w:t>
            </w:r>
          </w:p>
          <w:p>
            <w:pPr>
              <w:snapToGrid w:val="0"/>
              <w:rPr>
                <w:rFonts w:hint="default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snapToGrid w:val="0"/>
              <w:rPr>
                <w:color w:val="auto"/>
                <w:sz w:val="20"/>
                <w:szCs w:val="20"/>
              </w:rPr>
            </w:pPr>
            <w:r>
              <w:rPr>
                <w:rFonts w:hint="default"/>
                <w:color w:val="auto"/>
                <w:sz w:val="20"/>
                <w:szCs w:val="20"/>
                <w:lang w:val="ru-RU"/>
              </w:rPr>
              <w:t>82,0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snapToGrid w:val="0"/>
              <w:rPr>
                <w:color w:val="auto"/>
                <w:sz w:val="20"/>
                <w:szCs w:val="20"/>
              </w:rPr>
            </w:pPr>
            <w:r>
              <w:rPr>
                <w:rFonts w:hint="default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pStyle w:val="12"/>
              <w:snapToGrid w:val="0"/>
              <w:ind w:firstLine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Не имеет</w:t>
            </w:r>
          </w:p>
          <w:p>
            <w:pPr>
              <w:pStyle w:val="12"/>
              <w:snapToGrid w:val="0"/>
              <w:ind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 Квартира</w:t>
            </w:r>
          </w:p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 Жилой дом</w:t>
            </w:r>
          </w:p>
          <w:p>
            <w:pPr>
              <w:spacing w:line="240" w:lineRule="exact"/>
              <w:rPr>
                <w:rFonts w:hint="default"/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</w:rPr>
              <w:t>-</w:t>
            </w:r>
            <w:r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spacing w:line="240" w:lineRule="exact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24,2</w:t>
            </w:r>
          </w:p>
          <w:p>
            <w:pPr>
              <w:spacing w:line="24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92</w:t>
            </w:r>
          </w:p>
          <w:p>
            <w:pPr>
              <w:spacing w:line="240" w:lineRule="exact"/>
              <w:rPr>
                <w:rFonts w:hint="default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/>
                <w:color w:val="auto"/>
                <w:sz w:val="20"/>
                <w:szCs w:val="20"/>
                <w:lang w:val="ru-RU"/>
              </w:rPr>
              <w:t>750,0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Россия</w:t>
            </w:r>
          </w:p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Россия</w:t>
            </w:r>
          </w:p>
          <w:p>
            <w:pPr>
              <w:snapToGrid w:val="0"/>
              <w:spacing w:line="280" w:lineRule="exact"/>
              <w:rPr>
                <w:rFonts w:hint="default"/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Россия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140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Дочь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pStyle w:val="11"/>
              <w:widowControl/>
              <w:snapToGrid w:val="0"/>
              <w:spacing w:line="280" w:lineRule="exact"/>
              <w:ind w:right="-57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ru-RU"/>
              </w:rPr>
              <w:t>-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pStyle w:val="12"/>
              <w:snapToGrid w:val="0"/>
              <w:ind w:firstLine="0"/>
              <w:rPr>
                <w:rFonts w:hint="default" w:ascii="Times New Roman" w:hAnsi="Times New Roman" w:cs="Times New Roman"/>
                <w:color w:val="auto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lang w:val="ru-RU"/>
              </w:rPr>
              <w:t>-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snapToGrid w:val="0"/>
              <w:spacing w:line="240" w:lineRule="exact"/>
              <w:rPr>
                <w:rFonts w:hint="default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/>
                <w:color w:val="auto"/>
                <w:sz w:val="20"/>
                <w:szCs w:val="20"/>
                <w:lang w:val="ru-RU"/>
              </w:rPr>
              <w:t>-Квартира 1/4</w:t>
            </w:r>
          </w:p>
          <w:p>
            <w:pPr>
              <w:snapToGrid w:val="0"/>
              <w:rPr>
                <w:rFonts w:hint="default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snapToGrid w:val="0"/>
              <w:rPr>
                <w:rFonts w:hint="default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/>
                <w:color w:val="auto"/>
                <w:sz w:val="20"/>
                <w:szCs w:val="20"/>
                <w:lang w:val="ru-RU"/>
              </w:rPr>
              <w:t>82,0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snapToGrid w:val="0"/>
              <w:rPr>
                <w:color w:val="auto"/>
                <w:sz w:val="20"/>
                <w:szCs w:val="20"/>
              </w:rPr>
            </w:pPr>
            <w:r>
              <w:rPr>
                <w:rFonts w:hint="default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pStyle w:val="12"/>
              <w:snapToGrid w:val="0"/>
              <w:ind w:firstLine="0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</w:rPr>
              <w:t>Не имеет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 Квартира</w:t>
            </w:r>
          </w:p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 Жилой дом</w:t>
            </w:r>
          </w:p>
          <w:p>
            <w:pPr>
              <w:spacing w:line="24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</w:t>
            </w:r>
            <w:r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spacing w:line="240" w:lineRule="exact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24,2</w:t>
            </w:r>
          </w:p>
          <w:p>
            <w:pPr>
              <w:spacing w:line="24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92</w:t>
            </w:r>
          </w:p>
          <w:p>
            <w:pPr>
              <w:spacing w:line="240" w:lineRule="exact"/>
              <w:rPr>
                <w:rFonts w:hint="default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/>
                <w:color w:val="auto"/>
                <w:sz w:val="20"/>
                <w:szCs w:val="20"/>
                <w:lang w:val="ru-RU"/>
              </w:rPr>
              <w:t>750,0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Россия</w:t>
            </w:r>
          </w:p>
          <w:p>
            <w:pPr>
              <w:snapToGrid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Россия</w:t>
            </w:r>
          </w:p>
          <w:p>
            <w:pPr>
              <w:snapToGrid w:val="0"/>
              <w:rPr>
                <w:rFonts w:hint="default"/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Россия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" w:hRule="atLeast"/>
        </w:trPr>
        <w:tc>
          <w:tcPr>
            <w:tcW w:w="1403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spacing w:line="200" w:lineRule="exact"/>
              <w:rPr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Серко Татьяна Ивановна</w:t>
            </w:r>
          </w:p>
        </w:tc>
        <w:tc>
          <w:tcPr>
            <w:tcW w:w="1615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pStyle w:val="11"/>
              <w:widowControl/>
              <w:snapToGrid w:val="0"/>
              <w:spacing w:line="280" w:lineRule="exact"/>
              <w:ind w:left="29" w:leftChars="12" w:right="-227" w:firstLine="0" w:firstLineChars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Ведущий специалист </w:t>
            </w:r>
          </w:p>
          <w:p>
            <w:pPr>
              <w:pStyle w:val="11"/>
              <w:widowControl/>
              <w:snapToGrid w:val="0"/>
              <w:spacing w:line="280" w:lineRule="exact"/>
              <w:ind w:left="-170" w:right="-227"/>
              <w:rPr>
                <w:rFonts w:ascii="Times New Roman" w:hAnsi="Times New Roman" w:cs="Times New Roman"/>
                <w:color w:val="auto"/>
              </w:rPr>
            </w:pPr>
          </w:p>
          <w:p>
            <w:pPr>
              <w:pStyle w:val="11"/>
              <w:widowControl/>
              <w:snapToGrid w:val="0"/>
              <w:spacing w:line="280" w:lineRule="exact"/>
              <w:ind w:left="-170" w:right="-227"/>
              <w:rPr>
                <w:rFonts w:hint="default"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35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widowControl/>
              <w:snapToGrid w:val="0"/>
              <w:spacing w:line="280" w:lineRule="exact"/>
              <w:rPr>
                <w:rFonts w:hint="default" w:ascii="Times New Roman" w:hAnsi="Times New Roman" w:cs="Times New Roman"/>
                <w:color w:val="auto"/>
                <w:lang w:val="ru-RU"/>
              </w:rPr>
            </w:pPr>
            <w:r>
              <w:rPr>
                <w:rFonts w:hint="default"/>
                <w:color w:val="auto"/>
                <w:sz w:val="20"/>
                <w:szCs w:val="20"/>
                <w:lang w:val="ru-RU"/>
              </w:rPr>
              <w:t>420531,62</w:t>
            </w:r>
          </w:p>
        </w:tc>
        <w:tc>
          <w:tcPr>
            <w:tcW w:w="2410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spacing w:line="24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 Квартира (Доля в праве 1/4 собственность)</w:t>
            </w:r>
          </w:p>
        </w:tc>
        <w:tc>
          <w:tcPr>
            <w:tcW w:w="992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spacing w:line="24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38,6</w:t>
            </w:r>
          </w:p>
          <w:p>
            <w:pPr>
              <w:spacing w:line="240" w:lineRule="exact"/>
              <w:rPr>
                <w:rFonts w:hint="default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snapToGrid w:val="0"/>
              <w:spacing w:line="280" w:lineRule="exact"/>
              <w:rPr>
                <w:rFonts w:hint="default"/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</w:rPr>
              <w:t>Россия</w:t>
            </w:r>
          </w:p>
        </w:tc>
        <w:tc>
          <w:tcPr>
            <w:tcW w:w="2409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Не имеет</w:t>
            </w:r>
          </w:p>
          <w:p>
            <w:pPr>
              <w:widowControl/>
              <w:suppressAutoHyphens w:val="0"/>
              <w:autoSpaceDE/>
              <w:spacing w:line="240" w:lineRule="exac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0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 xml:space="preserve">- </w:t>
            </w:r>
            <w:r>
              <w:rPr>
                <w:color w:val="auto"/>
                <w:sz w:val="20"/>
                <w:szCs w:val="20"/>
              </w:rPr>
              <w:t>Жилой дом</w:t>
            </w:r>
          </w:p>
          <w:p>
            <w:pPr>
              <w:spacing w:line="240" w:lineRule="exact"/>
              <w:rPr>
                <w:color w:val="auto"/>
                <w:sz w:val="20"/>
                <w:szCs w:val="20"/>
              </w:rPr>
            </w:pPr>
          </w:p>
          <w:p>
            <w:pPr>
              <w:spacing w:line="24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 Земельный участок</w:t>
            </w:r>
          </w:p>
        </w:tc>
        <w:tc>
          <w:tcPr>
            <w:tcW w:w="992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spacing w:line="24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53,9</w:t>
            </w:r>
          </w:p>
          <w:p>
            <w:pPr>
              <w:rPr>
                <w:color w:val="auto"/>
                <w:sz w:val="20"/>
                <w:szCs w:val="20"/>
                <w:lang w:val="ru-RU"/>
              </w:rPr>
            </w:pPr>
          </w:p>
          <w:p>
            <w:pPr>
              <w:rPr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1962,0</w:t>
            </w:r>
          </w:p>
          <w:p>
            <w:pPr>
              <w:pStyle w:val="12"/>
              <w:snapToGrid w:val="0"/>
              <w:ind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Россия</w:t>
            </w:r>
          </w:p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  <w:lang w:val="ru-RU"/>
              </w:rPr>
            </w:pPr>
          </w:p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Россия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40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spacing w:line="28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Супруг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pStyle w:val="11"/>
              <w:widowControl/>
              <w:snapToGrid w:val="0"/>
              <w:spacing w:line="280" w:lineRule="exact"/>
              <w:ind w:left="-170" w:right="-227"/>
              <w:rPr>
                <w:rFonts w:hint="default"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widowControl/>
              <w:snapToGrid w:val="0"/>
              <w:spacing w:line="280" w:lineRule="exact"/>
              <w:rPr>
                <w:rFonts w:hint="default" w:ascii="Times New Roman" w:hAnsi="Times New Roman" w:cs="Times New Roman"/>
                <w:color w:val="auto"/>
                <w:lang w:val="ru-RU"/>
              </w:rPr>
            </w:pPr>
            <w:r>
              <w:rPr>
                <w:rFonts w:hint="default"/>
                <w:color w:val="auto"/>
                <w:sz w:val="20"/>
                <w:szCs w:val="20"/>
                <w:lang w:val="ru-RU"/>
              </w:rPr>
              <w:t>164129,20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spacing w:line="24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 Земельный участок</w:t>
            </w:r>
          </w:p>
          <w:p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 Жилой дом</w:t>
            </w:r>
          </w:p>
          <w:p>
            <w:pPr>
              <w:spacing w:line="24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 Квартира (Доля в праве 1/4 собственность)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spacing w:line="24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1962,0</w:t>
            </w:r>
          </w:p>
          <w:p>
            <w:pPr>
              <w:spacing w:line="24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53,9</w:t>
            </w:r>
          </w:p>
          <w:p>
            <w:pPr>
              <w:spacing w:line="240" w:lineRule="exact"/>
              <w:rPr>
                <w:rFonts w:hint="default"/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</w:rPr>
              <w:t>38,6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Россия</w:t>
            </w:r>
          </w:p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Россия</w:t>
            </w:r>
          </w:p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Россия</w:t>
            </w:r>
          </w:p>
          <w:p>
            <w:pPr>
              <w:snapToGrid w:val="0"/>
              <w:spacing w:line="280" w:lineRule="exact"/>
              <w:rPr>
                <w:rFonts w:hint="default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widowControl/>
              <w:suppressAutoHyphens w:val="0"/>
              <w:autoSpaceDE/>
              <w:spacing w:line="24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 xml:space="preserve">- </w:t>
            </w:r>
            <w:r>
              <w:rPr>
                <w:color w:val="auto"/>
                <w:sz w:val="20"/>
                <w:szCs w:val="20"/>
              </w:rPr>
              <w:t>Легковой автомобиль Опель-Астра 2000г. С961НК 53</w:t>
            </w:r>
          </w:p>
          <w:p>
            <w:pPr>
              <w:widowControl/>
              <w:suppressAutoHyphens w:val="0"/>
              <w:autoSpaceDE/>
              <w:spacing w:line="240" w:lineRule="exact"/>
              <w:rPr>
                <w:rFonts w:ascii="Times New Roman" w:hAnsi="Times New Roman" w:cs="Times New Roman"/>
                <w:color w:val="auto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 xml:space="preserve">- </w:t>
            </w:r>
            <w:r>
              <w:rPr>
                <w:color w:val="auto"/>
                <w:sz w:val="20"/>
                <w:szCs w:val="20"/>
              </w:rPr>
              <w:t>Мотоцикл</w:t>
            </w:r>
            <w:r>
              <w:rPr>
                <w:color w:val="auto"/>
                <w:sz w:val="20"/>
                <w:szCs w:val="20"/>
                <w:lang w:val="en-US"/>
              </w:rPr>
              <w:t xml:space="preserve"> HONDA AVANCIER 400,1989 </w:t>
            </w:r>
            <w:r>
              <w:rPr>
                <w:color w:val="auto"/>
                <w:sz w:val="20"/>
                <w:szCs w:val="20"/>
              </w:rPr>
              <w:t>г</w:t>
            </w:r>
            <w:r>
              <w:rPr>
                <w:color w:val="auto"/>
                <w:sz w:val="20"/>
                <w:szCs w:val="20"/>
                <w:lang w:val="en-US"/>
              </w:rPr>
              <w:t>.</w:t>
            </w:r>
            <w:r>
              <w:rPr>
                <w:color w:val="auto"/>
                <w:sz w:val="20"/>
                <w:szCs w:val="20"/>
              </w:rPr>
              <w:t>в</w:t>
            </w:r>
            <w:r>
              <w:rPr>
                <w:color w:val="auto"/>
                <w:sz w:val="20"/>
                <w:szCs w:val="20"/>
                <w:lang w:val="en-US"/>
              </w:rPr>
              <w:t>.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Не имеет</w:t>
            </w:r>
          </w:p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pStyle w:val="12"/>
              <w:snapToGrid w:val="0"/>
              <w:ind w:firstLine="0"/>
              <w:rPr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lang w:val="ru-RU"/>
              </w:rPr>
              <w:t>-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  <w:r>
              <w:rPr>
                <w:rFonts w:hint="default"/>
                <w:color w:val="auto"/>
                <w:sz w:val="20"/>
                <w:szCs w:val="20"/>
                <w:lang w:val="ru-RU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1403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spacing w:line="200" w:lineRule="exact"/>
              <w:rPr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Родионова Наталья Сергеевна</w:t>
            </w:r>
          </w:p>
        </w:tc>
        <w:tc>
          <w:tcPr>
            <w:tcW w:w="1615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pStyle w:val="11"/>
              <w:widowControl/>
              <w:snapToGrid w:val="0"/>
              <w:spacing w:line="280" w:lineRule="exact"/>
              <w:ind w:right="-57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Ведущий специалист</w:t>
            </w:r>
          </w:p>
        </w:tc>
        <w:tc>
          <w:tcPr>
            <w:tcW w:w="1235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spacing w:line="240" w:lineRule="exact"/>
              <w:rPr>
                <w:rFonts w:hint="default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/>
                <w:color w:val="auto"/>
                <w:sz w:val="20"/>
                <w:szCs w:val="20"/>
                <w:lang w:val="ru-RU"/>
              </w:rPr>
              <w:t>374493,59</w:t>
            </w:r>
          </w:p>
          <w:p>
            <w:pPr>
              <w:pStyle w:val="11"/>
              <w:widowControl/>
              <w:snapToGrid w:val="0"/>
              <w:spacing w:line="280" w:lineRule="exact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 Квартира (доля в праве ¼)</w:t>
            </w:r>
          </w:p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 Земельный участок</w:t>
            </w:r>
          </w:p>
        </w:tc>
        <w:tc>
          <w:tcPr>
            <w:tcW w:w="992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spacing w:line="24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38,6</w:t>
            </w:r>
          </w:p>
          <w:p>
            <w:pPr>
              <w:spacing w:line="240" w:lineRule="exact"/>
              <w:rPr>
                <w:color w:val="auto"/>
                <w:sz w:val="20"/>
                <w:szCs w:val="20"/>
              </w:rPr>
            </w:pPr>
          </w:p>
          <w:p>
            <w:pPr>
              <w:spacing w:line="240" w:lineRule="exact"/>
              <w:rPr>
                <w:color w:val="auto"/>
                <w:sz w:val="20"/>
                <w:szCs w:val="20"/>
              </w:rPr>
            </w:pPr>
          </w:p>
          <w:p>
            <w:pPr>
              <w:spacing w:line="24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1200</w:t>
            </w:r>
          </w:p>
        </w:tc>
        <w:tc>
          <w:tcPr>
            <w:tcW w:w="1560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Россия</w:t>
            </w:r>
          </w:p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</w:p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Россия</w:t>
            </w:r>
          </w:p>
        </w:tc>
        <w:tc>
          <w:tcPr>
            <w:tcW w:w="2409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pStyle w:val="12"/>
              <w:snapToGrid w:val="0"/>
              <w:spacing w:line="280" w:lineRule="exact"/>
              <w:ind w:firstLine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Не имею</w:t>
            </w:r>
          </w:p>
          <w:p>
            <w:pPr>
              <w:spacing w:line="240" w:lineRule="exac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Не имеет</w:t>
            </w:r>
          </w:p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pStyle w:val="12"/>
              <w:snapToGrid w:val="0"/>
              <w:spacing w:line="280" w:lineRule="exact"/>
              <w:ind w:firstLine="0"/>
              <w:rPr>
                <w:rFonts w:ascii="Times New Roman" w:hAnsi="Times New Roman" w:cs="Times New Roman"/>
                <w:color w:val="auto"/>
              </w:rPr>
            </w:pPr>
          </w:p>
          <w:p>
            <w:pPr>
              <w:spacing w:line="240" w:lineRule="exac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92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</w:p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</w:p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3" w:hRule="atLeast"/>
        </w:trPr>
        <w:tc>
          <w:tcPr>
            <w:tcW w:w="140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spacing w:line="20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Супруг</w:t>
            </w:r>
          </w:p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pStyle w:val="11"/>
              <w:widowControl/>
              <w:snapToGrid w:val="0"/>
              <w:spacing w:line="280" w:lineRule="exact"/>
              <w:ind w:right="-5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pStyle w:val="11"/>
              <w:widowControl/>
              <w:snapToGrid w:val="0"/>
              <w:spacing w:line="280" w:lineRule="exact"/>
              <w:rPr>
                <w:rFonts w:hint="default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/>
                <w:color w:val="auto"/>
                <w:sz w:val="20"/>
                <w:szCs w:val="20"/>
                <w:lang w:val="ru-RU"/>
              </w:rPr>
              <w:t>383497,41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- Земельный участок</w:t>
            </w:r>
          </w:p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pStyle w:val="12"/>
              <w:snapToGrid w:val="0"/>
              <w:spacing w:line="280" w:lineRule="exact"/>
              <w:ind w:firstLine="0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1500,0</w:t>
            </w:r>
          </w:p>
          <w:p>
            <w:pPr>
              <w:pStyle w:val="12"/>
              <w:snapToGrid w:val="0"/>
              <w:spacing w:line="280" w:lineRule="exact"/>
              <w:ind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Россия</w:t>
            </w:r>
          </w:p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pStyle w:val="12"/>
              <w:snapToGrid w:val="0"/>
              <w:spacing w:line="280" w:lineRule="exact"/>
              <w:ind w:firstLine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Легковые автомобили:</w:t>
            </w:r>
          </w:p>
          <w:p>
            <w:pPr>
              <w:spacing w:line="24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1.ВАЗ 2130,2001 г.в.</w:t>
            </w:r>
          </w:p>
          <w:p>
            <w:pPr>
              <w:spacing w:line="240" w:lineRule="exact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</w:rPr>
              <w:t>2.</w:t>
            </w:r>
            <w:r>
              <w:rPr>
                <w:color w:val="auto"/>
                <w:sz w:val="20"/>
                <w:szCs w:val="20"/>
                <w:lang w:val="en-US"/>
              </w:rPr>
              <w:t xml:space="preserve">KIA XM SORENTO, 2011 </w:t>
            </w:r>
            <w:r>
              <w:rPr>
                <w:color w:val="auto"/>
                <w:sz w:val="20"/>
                <w:szCs w:val="20"/>
                <w:lang w:val="ru-RU"/>
              </w:rPr>
              <w:t>г.в.</w:t>
            </w:r>
          </w:p>
          <w:p>
            <w:pPr>
              <w:spacing w:line="24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Сельхоз.техника:</w:t>
            </w:r>
          </w:p>
          <w:p>
            <w:pPr>
              <w:spacing w:line="24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1.Трактор МТЗ-82,1977 г.в.</w:t>
            </w:r>
          </w:p>
          <w:p>
            <w:pPr>
              <w:pStyle w:val="12"/>
              <w:snapToGrid w:val="0"/>
              <w:spacing w:line="280" w:lineRule="exact"/>
              <w:ind w:firstLine="0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</w:rPr>
              <w:t>2.Прицеп 2ПТС-4,</w:t>
            </w:r>
            <w:r>
              <w:rPr>
                <w:rFonts w:hint="default"/>
                <w:color w:val="auto"/>
                <w:sz w:val="20"/>
                <w:szCs w:val="20"/>
                <w:lang w:val="ru-RU"/>
              </w:rPr>
              <w:t>1</w:t>
            </w:r>
            <w:bookmarkStart w:id="0" w:name="_GoBack"/>
            <w:bookmarkEnd w:id="0"/>
            <w:r>
              <w:rPr>
                <w:color w:val="auto"/>
                <w:sz w:val="20"/>
                <w:szCs w:val="20"/>
              </w:rPr>
              <w:t>987 г.в.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Квартира</w:t>
            </w:r>
          </w:p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Земельный участок</w:t>
            </w:r>
          </w:p>
          <w:p>
            <w:pPr>
              <w:snapToGrid w:val="0"/>
              <w:spacing w:line="280" w:lineRule="exact"/>
              <w:rPr>
                <w:rFonts w:hint="default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spacing w:line="24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38,6</w:t>
            </w:r>
          </w:p>
          <w:p>
            <w:pPr>
              <w:pStyle w:val="12"/>
              <w:snapToGrid w:val="0"/>
              <w:spacing w:line="280" w:lineRule="exact"/>
              <w:ind w:firstLine="0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1200</w:t>
            </w:r>
          </w:p>
          <w:p>
            <w:pPr>
              <w:spacing w:line="240" w:lineRule="exact"/>
              <w:rPr>
                <w:rFonts w:hint="default"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9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Россия</w:t>
            </w:r>
          </w:p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Россия</w:t>
            </w:r>
          </w:p>
          <w:p>
            <w:pPr>
              <w:snapToGrid w:val="0"/>
              <w:spacing w:line="280" w:lineRule="exact"/>
              <w:rPr>
                <w:rFonts w:hint="default"/>
                <w:color w:val="auto"/>
                <w:sz w:val="20"/>
                <w:szCs w:val="20"/>
                <w:lang w:val="ru-RU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40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vAlign w:val="top"/>
          </w:tcPr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Сын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vAlign w:val="top"/>
          </w:tcPr>
          <w:p>
            <w:pPr>
              <w:pStyle w:val="11"/>
              <w:widowControl/>
              <w:snapToGrid w:val="0"/>
              <w:spacing w:line="280" w:lineRule="exact"/>
              <w:ind w:right="-57" w:rightChars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vAlign w:val="top"/>
          </w:tcPr>
          <w:p>
            <w:pPr>
              <w:pStyle w:val="11"/>
              <w:widowControl/>
              <w:snapToGrid w:val="0"/>
              <w:spacing w:line="280" w:lineRule="exac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Не имеет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vAlign w:val="top"/>
          </w:tcPr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Не имеет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vAlign w:val="top"/>
          </w:tcPr>
          <w:p>
            <w:pPr>
              <w:pStyle w:val="12"/>
              <w:snapToGrid w:val="0"/>
              <w:spacing w:line="280" w:lineRule="exact"/>
              <w:ind w:firstLine="0" w:firstLineChars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ru-RU"/>
              </w:rPr>
              <w:t>-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vAlign w:val="top"/>
          </w:tcPr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  <w:r>
              <w:rPr>
                <w:rFonts w:hint="default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vAlign w:val="top"/>
          </w:tcPr>
          <w:p>
            <w:pPr>
              <w:pStyle w:val="12"/>
              <w:snapToGrid w:val="0"/>
              <w:spacing w:line="280" w:lineRule="exact"/>
              <w:ind w:firstLine="0" w:firstLineChars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Не имеет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vAlign w:val="top"/>
          </w:tcPr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vAlign w:val="top"/>
          </w:tcPr>
          <w:p>
            <w:pPr>
              <w:spacing w:line="24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38,6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napToGrid w:val="0"/>
              <w:spacing w:line="280" w:lineRule="exact"/>
              <w:rPr>
                <w:rFonts w:hint="default"/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</w:rPr>
              <w:t>Россия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40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Сын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pStyle w:val="11"/>
              <w:widowControl/>
              <w:snapToGrid w:val="0"/>
              <w:spacing w:line="280" w:lineRule="exact"/>
              <w:ind w:right="-5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pStyle w:val="11"/>
              <w:widowControl/>
              <w:snapToGrid w:val="0"/>
              <w:spacing w:line="280" w:lineRule="exact"/>
              <w:rPr>
                <w:rFonts w:hint="default"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</w:rPr>
              <w:t>Не имеет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Не имеет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pStyle w:val="12"/>
              <w:snapToGrid w:val="0"/>
              <w:spacing w:line="280" w:lineRule="exact"/>
              <w:ind w:firstLine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ru-RU"/>
              </w:rPr>
              <w:t>-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  <w:r>
              <w:rPr>
                <w:rFonts w:hint="default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pStyle w:val="12"/>
              <w:snapToGrid w:val="0"/>
              <w:spacing w:line="280" w:lineRule="exact"/>
              <w:ind w:firstLine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Не имеет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spacing w:line="24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38,6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Россия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403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  <w:lang w:val="ru-RU"/>
              </w:rPr>
              <w:t>Александрова</w:t>
            </w:r>
            <w:r>
              <w:rPr>
                <w:rFonts w:hint="default"/>
                <w:b/>
                <w:bCs/>
                <w:color w:val="auto"/>
                <w:sz w:val="20"/>
                <w:szCs w:val="20"/>
                <w:lang w:val="ru-RU"/>
              </w:rPr>
              <w:t xml:space="preserve"> Надежда Николаевна</w:t>
            </w:r>
          </w:p>
        </w:tc>
        <w:tc>
          <w:tcPr>
            <w:tcW w:w="1615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pStyle w:val="11"/>
              <w:widowControl/>
              <w:snapToGrid w:val="0"/>
              <w:spacing w:line="280" w:lineRule="exact"/>
              <w:ind w:right="-57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Главный</w:t>
            </w:r>
            <w:r>
              <w:rPr>
                <w:rFonts w:hint="default" w:ascii="Times New Roman" w:hAnsi="Times New Roman" w:cs="Times New Roman"/>
                <w:color w:val="auto"/>
                <w:lang w:val="ru-RU"/>
              </w:rPr>
              <w:t xml:space="preserve"> специалист</w:t>
            </w:r>
          </w:p>
        </w:tc>
        <w:tc>
          <w:tcPr>
            <w:tcW w:w="1235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pStyle w:val="11"/>
              <w:widowControl/>
              <w:snapToGrid w:val="0"/>
              <w:spacing w:line="280" w:lineRule="exact"/>
              <w:rPr>
                <w:rFonts w:hint="default" w:ascii="Times New Roman" w:hAnsi="Times New Roman" w:cs="Times New Roman"/>
                <w:color w:val="auto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lang w:val="ru-RU"/>
              </w:rPr>
              <w:t>683214,46</w:t>
            </w:r>
          </w:p>
        </w:tc>
        <w:tc>
          <w:tcPr>
            <w:tcW w:w="2410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  <w:r>
              <w:rPr>
                <w:rFonts w:hint="default" w:cs="Times New Roman"/>
                <w:color w:val="auto"/>
                <w:lang w:val="ru-RU"/>
              </w:rPr>
              <w:t xml:space="preserve">- </w:t>
            </w:r>
            <w:r>
              <w:rPr>
                <w:rFonts w:hint="default" w:ascii="Times New Roman" w:hAnsi="Times New Roman" w:cs="Times New Roman"/>
                <w:color w:val="auto"/>
                <w:lang w:val="ru-RU"/>
              </w:rPr>
              <w:t>Жилой дом</w:t>
            </w:r>
            <w:r>
              <w:rPr>
                <w:rFonts w:hint="default" w:cs="Times New Roman"/>
                <w:color w:val="auto"/>
                <w:lang w:val="ru-RU"/>
              </w:rPr>
              <w:t xml:space="preserve"> 1/3</w:t>
            </w:r>
          </w:p>
        </w:tc>
        <w:tc>
          <w:tcPr>
            <w:tcW w:w="992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pStyle w:val="12"/>
              <w:snapToGrid w:val="0"/>
              <w:spacing w:line="280" w:lineRule="exact"/>
              <w:ind w:firstLine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ru-RU"/>
              </w:rPr>
              <w:t>66,0</w:t>
            </w:r>
          </w:p>
        </w:tc>
        <w:tc>
          <w:tcPr>
            <w:tcW w:w="1560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2409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pStyle w:val="12"/>
              <w:snapToGrid w:val="0"/>
              <w:spacing w:line="280" w:lineRule="exact"/>
              <w:ind w:firstLine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Не</w:t>
            </w:r>
            <w:r>
              <w:rPr>
                <w:rFonts w:hint="default" w:ascii="Times New Roman" w:hAnsi="Times New Roman" w:cs="Times New Roman"/>
                <w:color w:val="auto"/>
                <w:lang w:val="ru-RU"/>
              </w:rPr>
              <w:t xml:space="preserve"> имеет</w:t>
            </w:r>
          </w:p>
        </w:tc>
        <w:tc>
          <w:tcPr>
            <w:tcW w:w="1560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Земельный</w:t>
            </w:r>
            <w:r>
              <w:rPr>
                <w:rFonts w:hint="default"/>
                <w:color w:val="auto"/>
                <w:sz w:val="20"/>
                <w:szCs w:val="20"/>
                <w:lang w:val="ru-RU"/>
              </w:rPr>
              <w:t xml:space="preserve"> участок</w:t>
            </w:r>
          </w:p>
        </w:tc>
        <w:tc>
          <w:tcPr>
            <w:tcW w:w="992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</w:tcPr>
          <w:p>
            <w:pPr>
              <w:snapToGrid w:val="0"/>
              <w:rPr>
                <w:color w:val="auto"/>
                <w:sz w:val="20"/>
                <w:szCs w:val="20"/>
              </w:rPr>
            </w:pPr>
            <w:r>
              <w:rPr>
                <w:rFonts w:hint="default"/>
                <w:color w:val="auto"/>
                <w:sz w:val="20"/>
                <w:szCs w:val="20"/>
                <w:lang w:val="ru-RU"/>
              </w:rPr>
              <w:t>500,0</w:t>
            </w:r>
          </w:p>
        </w:tc>
        <w:tc>
          <w:tcPr>
            <w:tcW w:w="1492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napToGrid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Россия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403" w:type="dxa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</w:tcPr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Супруг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</w:tcPr>
          <w:p>
            <w:pPr>
              <w:pStyle w:val="11"/>
              <w:widowControl/>
              <w:snapToGrid w:val="0"/>
              <w:spacing w:line="280" w:lineRule="exact"/>
              <w:ind w:right="-5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</w:tcPr>
          <w:p>
            <w:pPr>
              <w:pStyle w:val="11"/>
              <w:widowControl/>
              <w:snapToGrid w:val="0"/>
              <w:spacing w:line="280" w:lineRule="exact"/>
              <w:rPr>
                <w:rFonts w:hint="default" w:ascii="Times New Roman" w:hAnsi="Times New Roman" w:cs="Times New Roman"/>
                <w:color w:val="auto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lang w:val="ru-RU"/>
              </w:rPr>
              <w:t>210008,97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</w:tcPr>
          <w:p>
            <w:pPr>
              <w:spacing w:line="240" w:lineRule="exac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 Земельный участок</w:t>
            </w:r>
          </w:p>
          <w:p>
            <w:pPr>
              <w:rPr>
                <w:rFonts w:hint="default"/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</w:rPr>
              <w:t>- Жилой дом</w:t>
            </w:r>
            <w:r>
              <w:rPr>
                <w:rFonts w:hint="default"/>
                <w:color w:val="auto"/>
                <w:sz w:val="20"/>
                <w:szCs w:val="20"/>
                <w:lang w:val="ru-RU"/>
              </w:rPr>
              <w:t xml:space="preserve"> 1/3</w:t>
            </w:r>
          </w:p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</w:tcPr>
          <w:p>
            <w:pPr>
              <w:pStyle w:val="12"/>
              <w:snapToGrid w:val="0"/>
              <w:spacing w:line="280" w:lineRule="exact"/>
              <w:ind w:firstLine="0"/>
              <w:rPr>
                <w:rFonts w:hint="default" w:ascii="Times New Roman" w:hAnsi="Times New Roman" w:cs="Times New Roman"/>
                <w:color w:val="auto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lang w:val="ru-RU"/>
              </w:rPr>
              <w:t>500,0</w:t>
            </w:r>
          </w:p>
          <w:p>
            <w:pPr>
              <w:pStyle w:val="12"/>
              <w:snapToGrid w:val="0"/>
              <w:spacing w:line="280" w:lineRule="exact"/>
              <w:ind w:firstLine="0"/>
              <w:rPr>
                <w:rFonts w:hint="default" w:ascii="Times New Roman" w:hAnsi="Times New Roman" w:cs="Times New Roman"/>
                <w:color w:val="auto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lang w:val="ru-RU"/>
              </w:rPr>
              <w:t>66,0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</w:tcPr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Россия</w:t>
            </w:r>
          </w:p>
          <w:p>
            <w:pPr>
              <w:snapToGrid w:val="0"/>
              <w:spacing w:line="280" w:lineRule="exact"/>
              <w:rPr>
                <w:rFonts w:hint="default"/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</w:tcPr>
          <w:p>
            <w:pPr>
              <w:pStyle w:val="12"/>
              <w:snapToGrid w:val="0"/>
              <w:spacing w:line="280" w:lineRule="exact"/>
              <w:ind w:firstLine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Не</w:t>
            </w:r>
            <w:r>
              <w:rPr>
                <w:rFonts w:hint="default" w:ascii="Times New Roman" w:hAnsi="Times New Roman" w:cs="Times New Roman"/>
                <w:color w:val="auto"/>
                <w:lang w:val="ru-RU"/>
              </w:rPr>
              <w:t xml:space="preserve"> имеет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</w:tcPr>
          <w:p>
            <w:pPr>
              <w:snapToGrid w:val="0"/>
              <w:spacing w:line="280" w:lineRule="exact"/>
              <w:rPr>
                <w:color w:val="auto"/>
                <w:sz w:val="20"/>
                <w:szCs w:val="20"/>
              </w:rPr>
            </w:pPr>
            <w:r>
              <w:rPr>
                <w:rFonts w:hint="default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</w:tcPr>
          <w:p>
            <w:pPr>
              <w:snapToGrid w:val="0"/>
              <w:rPr>
                <w:color w:val="auto"/>
                <w:sz w:val="20"/>
                <w:szCs w:val="20"/>
              </w:rPr>
            </w:pPr>
            <w:r>
              <w:rPr>
                <w:rFonts w:hint="default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snapToGrid w:val="0"/>
              <w:rPr>
                <w:color w:val="auto"/>
                <w:sz w:val="20"/>
                <w:szCs w:val="20"/>
              </w:rPr>
            </w:pPr>
            <w:r>
              <w:rPr>
                <w:rFonts w:hint="default"/>
                <w:color w:val="auto"/>
                <w:sz w:val="20"/>
                <w:szCs w:val="20"/>
                <w:lang w:val="ru-RU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40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vAlign w:val="top"/>
          </w:tcPr>
          <w:p>
            <w:pPr>
              <w:snapToGrid w:val="0"/>
              <w:spacing w:line="280" w:lineRule="exact"/>
              <w:rPr>
                <w:rFonts w:hint="default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/>
                <w:b/>
                <w:bCs/>
                <w:color w:val="auto"/>
                <w:sz w:val="20"/>
                <w:szCs w:val="20"/>
                <w:lang w:val="ru-RU"/>
              </w:rPr>
              <w:t>Васильева Мария Александрова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vAlign w:val="top"/>
          </w:tcPr>
          <w:p>
            <w:pPr>
              <w:pStyle w:val="11"/>
              <w:widowControl/>
              <w:snapToGrid w:val="0"/>
              <w:spacing w:line="280" w:lineRule="exact"/>
              <w:ind w:right="-57" w:rightChars="0"/>
              <w:rPr>
                <w:rFonts w:hint="default" w:ascii="Times New Roman" w:hAnsi="Times New Roman" w:cs="Times New Roman"/>
                <w:color w:val="auto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lang w:val="ru-RU"/>
              </w:rPr>
              <w:t>Заместитель главы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vAlign w:val="top"/>
          </w:tcPr>
          <w:p>
            <w:pPr>
              <w:pStyle w:val="11"/>
              <w:widowControl/>
              <w:snapToGrid w:val="0"/>
              <w:spacing w:line="280" w:lineRule="exact"/>
              <w:rPr>
                <w:rFonts w:hint="default" w:ascii="Times New Roman" w:hAnsi="Times New Roman" w:cs="Times New Roman"/>
                <w:color w:val="auto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lang w:val="ru-RU"/>
              </w:rPr>
              <w:t>329348,52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vAlign w:val="top"/>
          </w:tcPr>
          <w:p>
            <w:pPr>
              <w:snapToGrid w:val="0"/>
              <w:spacing w:line="280" w:lineRule="exact"/>
              <w:rPr>
                <w:rFonts w:hint="default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/>
                <w:color w:val="auto"/>
                <w:sz w:val="20"/>
                <w:szCs w:val="20"/>
                <w:lang w:val="ru-RU"/>
              </w:rPr>
              <w:t>-Квартира 1/3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vAlign w:val="top"/>
          </w:tcPr>
          <w:p>
            <w:pPr>
              <w:pStyle w:val="12"/>
              <w:snapToGrid w:val="0"/>
              <w:spacing w:line="280" w:lineRule="exact"/>
              <w:ind w:firstLine="0" w:firstLineChars="0"/>
              <w:rPr>
                <w:rFonts w:hint="default" w:ascii="Times New Roman" w:hAnsi="Times New Roman" w:cs="Times New Roman"/>
                <w:color w:val="auto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lang w:val="ru-RU"/>
              </w:rPr>
              <w:t>57,7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vAlign w:val="top"/>
          </w:tcPr>
          <w:p>
            <w:pPr>
              <w:snapToGrid w:val="0"/>
              <w:spacing w:line="280" w:lineRule="exact"/>
              <w:rPr>
                <w:rFonts w:hint="default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/>
                <w:color w:val="auto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vAlign w:val="top"/>
          </w:tcPr>
          <w:p>
            <w:pPr>
              <w:pStyle w:val="12"/>
              <w:snapToGrid w:val="0"/>
              <w:spacing w:line="280" w:lineRule="exact"/>
              <w:ind w:firstLine="0" w:firstLineChars="0"/>
              <w:rPr>
                <w:rFonts w:hint="default" w:ascii="Times New Roman" w:hAnsi="Times New Roman" w:cs="Times New Roman"/>
                <w:color w:val="auto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lang w:val="ru-RU"/>
              </w:rPr>
              <w:t>-Фольксваген пассат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vAlign w:val="top"/>
          </w:tcPr>
          <w:p>
            <w:pPr>
              <w:snapToGrid w:val="0"/>
              <w:spacing w:line="280" w:lineRule="exact"/>
              <w:rPr>
                <w:rFonts w:hint="default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vAlign w:val="top"/>
          </w:tcPr>
          <w:p>
            <w:pPr>
              <w:snapToGrid w:val="0"/>
              <w:rPr>
                <w:rFonts w:hint="default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napToGrid w:val="0"/>
              <w:rPr>
                <w:rFonts w:hint="default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/>
                <w:color w:val="auto"/>
                <w:sz w:val="20"/>
                <w:szCs w:val="20"/>
                <w:lang w:val="ru-RU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40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vAlign w:val="top"/>
          </w:tcPr>
          <w:p>
            <w:pPr>
              <w:snapToGrid w:val="0"/>
              <w:spacing w:line="280" w:lineRule="exact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Ильина Елена Викторовна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vAlign w:val="top"/>
          </w:tcPr>
          <w:p>
            <w:pPr>
              <w:pStyle w:val="11"/>
              <w:widowControl/>
              <w:snapToGrid w:val="0"/>
              <w:spacing w:line="280" w:lineRule="exact"/>
              <w:ind w:right="-57" w:rightChars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ascii="Times New Roman" w:hAnsi="Times New Roman" w:cs="Times New Roman"/>
                <w:color w:val="auto"/>
              </w:rPr>
              <w:t>Директор МАУК "Залучский СДК"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vAlign w:val="top"/>
          </w:tcPr>
          <w:p>
            <w:pPr>
              <w:pStyle w:val="11"/>
              <w:widowControl/>
              <w:snapToGrid w:val="0"/>
              <w:spacing w:line="280" w:lineRule="exact"/>
              <w:rPr>
                <w:rFonts w:hint="default" w:ascii="Times New Roman" w:hAnsi="Times New Roman" w:cs="Times New Roman"/>
                <w:color w:val="auto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lang w:val="ru-RU"/>
              </w:rPr>
              <w:t>490297,43</w:t>
            </w:r>
          </w:p>
          <w:p>
            <w:pPr>
              <w:pStyle w:val="11"/>
              <w:widowControl/>
              <w:snapToGrid w:val="0"/>
              <w:spacing w:line="280" w:lineRule="exact"/>
              <w:rPr>
                <w:rFonts w:ascii="Times New Roman" w:hAnsi="Times New Roman" w:cs="Times New Roman"/>
                <w:color w:val="auto"/>
              </w:rPr>
            </w:pPr>
          </w:p>
          <w:p>
            <w:pPr>
              <w:pStyle w:val="11"/>
              <w:widowControl/>
              <w:snapToGrid w:val="0"/>
              <w:spacing w:line="280" w:lineRule="exact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 w:eastAsia="zh-CN" w:bidi="ar-SA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vAlign w:val="top"/>
          </w:tcPr>
          <w:p>
            <w:pPr>
              <w:snapToGrid w:val="0"/>
              <w:spacing w:line="280" w:lineRule="exact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color w:val="auto"/>
                <w:sz w:val="20"/>
                <w:szCs w:val="20"/>
              </w:rPr>
              <w:t>Не имеет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vAlign w:val="top"/>
          </w:tcPr>
          <w:p>
            <w:pPr>
              <w:pStyle w:val="12"/>
              <w:snapToGrid w:val="0"/>
              <w:spacing w:line="280" w:lineRule="exact"/>
              <w:ind w:firstLine="0" w:firstLineChars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vAlign w:val="top"/>
          </w:tcPr>
          <w:p>
            <w:pPr>
              <w:snapToGrid w:val="0"/>
              <w:spacing w:line="280" w:lineRule="exact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vAlign w:val="top"/>
          </w:tcPr>
          <w:p>
            <w:pPr>
              <w:pStyle w:val="12"/>
              <w:snapToGrid w:val="0"/>
              <w:spacing w:line="280" w:lineRule="exact"/>
              <w:ind w:firstLine="0" w:firstLineChars="0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zh-CN" w:bidi="ar-SA"/>
              </w:rPr>
              <w:t>-Трактор МТЗ-82</w:t>
            </w:r>
          </w:p>
          <w:p>
            <w:pPr>
              <w:pStyle w:val="12"/>
              <w:snapToGrid w:val="0"/>
              <w:spacing w:line="280" w:lineRule="exact"/>
              <w:ind w:firstLine="0" w:firstLineChars="0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zh-CN" w:bidi="ar-SA"/>
              </w:rPr>
              <w:t>- Прицеп 2ПТС-4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vAlign w:val="top"/>
          </w:tcPr>
          <w:p>
            <w:pPr>
              <w:snapToGrid w:val="0"/>
              <w:spacing w:line="280" w:lineRule="exact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color w:val="auto"/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vAlign w:val="top"/>
          </w:tcPr>
          <w:p>
            <w:pPr>
              <w:spacing w:line="240" w:lineRule="exact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</w:rPr>
              <w:t>74</w:t>
            </w:r>
            <w:r>
              <w:rPr>
                <w:color w:val="auto"/>
                <w:sz w:val="20"/>
                <w:szCs w:val="20"/>
                <w:lang w:val="ru-RU"/>
              </w:rPr>
              <w:t>,0</w:t>
            </w:r>
          </w:p>
          <w:p>
            <w:pPr>
              <w:snapToGrid w:val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 w:eastAsia="zh-CN" w:bidi="ar-SA"/>
              </w:rPr>
            </w:pPr>
          </w:p>
        </w:tc>
        <w:tc>
          <w:tcPr>
            <w:tcW w:w="149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napToGrid w:val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color w:val="auto"/>
                <w:sz w:val="20"/>
                <w:szCs w:val="20"/>
              </w:rPr>
              <w:t>Россия</w:t>
            </w:r>
          </w:p>
        </w:tc>
      </w:tr>
    </w:tbl>
    <w:p>
      <w:pPr>
        <w:rPr>
          <w:color w:val="auto"/>
          <w:sz w:val="20"/>
          <w:szCs w:val="20"/>
        </w:rPr>
      </w:pPr>
    </w:p>
    <w:p>
      <w:pPr>
        <w:rPr>
          <w:color w:val="auto"/>
          <w:sz w:val="20"/>
          <w:szCs w:val="20"/>
        </w:rPr>
      </w:pPr>
    </w:p>
    <w:sectPr>
      <w:pgSz w:w="16838" w:h="11906" w:orient="landscape"/>
      <w:pgMar w:top="567" w:right="851" w:bottom="567" w:left="85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EA9"/>
    <w:rsid w:val="00006DA6"/>
    <w:rsid w:val="00025457"/>
    <w:rsid w:val="000A5679"/>
    <w:rsid w:val="000D3424"/>
    <w:rsid w:val="000D7B48"/>
    <w:rsid w:val="001A64EF"/>
    <w:rsid w:val="001B06D1"/>
    <w:rsid w:val="00252E7F"/>
    <w:rsid w:val="002962CD"/>
    <w:rsid w:val="002A1946"/>
    <w:rsid w:val="003A6366"/>
    <w:rsid w:val="003D6EA9"/>
    <w:rsid w:val="005019D0"/>
    <w:rsid w:val="005B171D"/>
    <w:rsid w:val="005B6DC1"/>
    <w:rsid w:val="005D6DFA"/>
    <w:rsid w:val="005F6D2F"/>
    <w:rsid w:val="006811F6"/>
    <w:rsid w:val="00747B12"/>
    <w:rsid w:val="00792985"/>
    <w:rsid w:val="00802967"/>
    <w:rsid w:val="0080397D"/>
    <w:rsid w:val="00804EC2"/>
    <w:rsid w:val="0081322C"/>
    <w:rsid w:val="0086789B"/>
    <w:rsid w:val="00894EF8"/>
    <w:rsid w:val="00976275"/>
    <w:rsid w:val="009F074C"/>
    <w:rsid w:val="00A20121"/>
    <w:rsid w:val="00A2491E"/>
    <w:rsid w:val="00A57AFA"/>
    <w:rsid w:val="00AD01F2"/>
    <w:rsid w:val="00B032E0"/>
    <w:rsid w:val="00B179A3"/>
    <w:rsid w:val="00C013E4"/>
    <w:rsid w:val="00C5181E"/>
    <w:rsid w:val="00C948AD"/>
    <w:rsid w:val="00D05B8B"/>
    <w:rsid w:val="00D766C8"/>
    <w:rsid w:val="00DB4C87"/>
    <w:rsid w:val="00EA40E8"/>
    <w:rsid w:val="00EC133D"/>
    <w:rsid w:val="00FC3322"/>
    <w:rsid w:val="05D333BC"/>
    <w:rsid w:val="0A655757"/>
    <w:rsid w:val="0B1C1C94"/>
    <w:rsid w:val="0C2D645E"/>
    <w:rsid w:val="0DC3473D"/>
    <w:rsid w:val="0E2128F2"/>
    <w:rsid w:val="0F095B04"/>
    <w:rsid w:val="0F1C56F4"/>
    <w:rsid w:val="0FC9171E"/>
    <w:rsid w:val="11675ED0"/>
    <w:rsid w:val="153F3629"/>
    <w:rsid w:val="17661BD9"/>
    <w:rsid w:val="188628B0"/>
    <w:rsid w:val="190E31F0"/>
    <w:rsid w:val="193D5A40"/>
    <w:rsid w:val="1D4E3F00"/>
    <w:rsid w:val="226F6EAC"/>
    <w:rsid w:val="287D3D5F"/>
    <w:rsid w:val="2C0913E3"/>
    <w:rsid w:val="30036D41"/>
    <w:rsid w:val="307A5197"/>
    <w:rsid w:val="33050FBD"/>
    <w:rsid w:val="358C5DF4"/>
    <w:rsid w:val="3B28672E"/>
    <w:rsid w:val="403501D5"/>
    <w:rsid w:val="450C69FD"/>
    <w:rsid w:val="48D5271D"/>
    <w:rsid w:val="4A9D50D5"/>
    <w:rsid w:val="4BDB367D"/>
    <w:rsid w:val="4F4670B4"/>
    <w:rsid w:val="4F6A1D5D"/>
    <w:rsid w:val="551B727C"/>
    <w:rsid w:val="561E7293"/>
    <w:rsid w:val="57E33106"/>
    <w:rsid w:val="5AAB242D"/>
    <w:rsid w:val="5BDA65B4"/>
    <w:rsid w:val="5F556FCD"/>
    <w:rsid w:val="641D6F55"/>
    <w:rsid w:val="642A1A86"/>
    <w:rsid w:val="65A74D7E"/>
    <w:rsid w:val="6BAE515B"/>
    <w:rsid w:val="713A2FED"/>
    <w:rsid w:val="74620891"/>
    <w:rsid w:val="74D82777"/>
    <w:rsid w:val="77031B5B"/>
    <w:rsid w:val="77AD147F"/>
    <w:rsid w:val="79441AFF"/>
    <w:rsid w:val="7B7720CE"/>
    <w:rsid w:val="7F443135"/>
    <w:rsid w:val="7F9B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name="header"/>
    <w:lsdException w:qFormat="1" w:uiPriority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suppressAutoHyphens/>
      <w:autoSpaceDE w:val="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7"/>
    <w:semiHidden/>
    <w:unhideWhenUsed/>
    <w:qFormat/>
    <w:uiPriority w:val="0"/>
    <w:pPr>
      <w:tabs>
        <w:tab w:val="center" w:pos="4677"/>
        <w:tab w:val="right" w:pos="9355"/>
      </w:tabs>
    </w:pPr>
  </w:style>
  <w:style w:type="paragraph" w:styleId="5">
    <w:name w:val="Body Text"/>
    <w:basedOn w:val="1"/>
    <w:link w:val="9"/>
    <w:semiHidden/>
    <w:unhideWhenUsed/>
    <w:qFormat/>
    <w:uiPriority w:val="0"/>
    <w:pPr>
      <w:spacing w:after="120"/>
    </w:pPr>
  </w:style>
  <w:style w:type="paragraph" w:styleId="6">
    <w:name w:val="footer"/>
    <w:basedOn w:val="1"/>
    <w:link w:val="8"/>
    <w:semiHidden/>
    <w:unhideWhenUsed/>
    <w:qFormat/>
    <w:uiPriority w:val="0"/>
    <w:pPr>
      <w:suppressLineNumbers/>
      <w:tabs>
        <w:tab w:val="center" w:pos="4819"/>
        <w:tab w:val="right" w:pos="9638"/>
      </w:tabs>
    </w:pPr>
  </w:style>
  <w:style w:type="character" w:customStyle="1" w:styleId="7">
    <w:name w:val="Верхний колонтитул Знак"/>
    <w:basedOn w:val="2"/>
    <w:link w:val="4"/>
    <w:semiHidden/>
    <w:qFormat/>
    <w:uiPriority w:val="0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customStyle="1" w:styleId="8">
    <w:name w:val="Нижний колонтитул Знак"/>
    <w:basedOn w:val="2"/>
    <w:link w:val="6"/>
    <w:semiHidden/>
    <w:qFormat/>
    <w:uiPriority w:val="0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customStyle="1" w:styleId="9">
    <w:name w:val="Основной текст Знак"/>
    <w:basedOn w:val="2"/>
    <w:link w:val="5"/>
    <w:semiHidden/>
    <w:qFormat/>
    <w:uiPriority w:val="0"/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customStyle="1" w:styleId="10">
    <w:name w:val="Char Char Знак Знак1 Char Char1 Знак Знак Char Char"/>
    <w:basedOn w:val="1"/>
    <w:qFormat/>
    <w:uiPriority w:val="0"/>
    <w:pPr>
      <w:widowControl/>
      <w:suppressAutoHyphens w:val="0"/>
      <w:autoSpaceDE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ConsPlusCell"/>
    <w:qFormat/>
    <w:uiPriority w:val="0"/>
    <w:pPr>
      <w:widowControl w:val="0"/>
      <w:suppressAutoHyphens/>
      <w:autoSpaceDE w:val="0"/>
      <w:spacing w:after="0" w:line="240" w:lineRule="auto"/>
    </w:pPr>
    <w:rPr>
      <w:rFonts w:ascii="Arial" w:hAnsi="Arial" w:eastAsia="Times New Roman" w:cs="Arial"/>
      <w:sz w:val="20"/>
      <w:szCs w:val="20"/>
      <w:lang w:val="ru-RU" w:eastAsia="zh-CN" w:bidi="ar-SA"/>
    </w:rPr>
  </w:style>
  <w:style w:type="paragraph" w:customStyle="1" w:styleId="12">
    <w:name w:val="ConsPlusNormal"/>
    <w:qFormat/>
    <w:uiPriority w:val="0"/>
    <w:pPr>
      <w:suppressAutoHyphens/>
      <w:autoSpaceDE w:val="0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val="ru-RU" w:eastAsia="zh-CN" w:bidi="ar-SA"/>
    </w:rPr>
  </w:style>
  <w:style w:type="paragraph" w:styleId="13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579</Words>
  <Characters>3306</Characters>
  <Lines>27</Lines>
  <Paragraphs>7</Paragraphs>
  <TotalTime>16</TotalTime>
  <ScaleCrop>false</ScaleCrop>
  <LinksUpToDate>false</LinksUpToDate>
  <CharactersWithSpaces>3878</CharactersWithSpaces>
  <Application>WPS Office_11.2.0.11042_F1E327BC-269C-435d-A152-05C5408002CA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2018-05-11T07:59:00Z</dcterms:created>
  <dc:creator>Пользователь Windows</dc:creator>
  <cp:lastModifiedBy>user</cp:lastModifiedBy>
  <dcterms:modified xsi:type="dcterms:W3CDTF">2022-04-01T08:21:19Z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1049-11.2.0.11042</vt:lpwstr>
  </property>
  <property fmtid="{D5CDD505-2E9C-101B-9397-08002B2CF9AE}" pid="3" name="ICV">
    <vt:lpwstr>4E2D169014924221851172D091227742</vt:lpwstr>
  </property>
</Properties>
</file>